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53" w:rsidRPr="008338AC" w:rsidRDefault="009C6AE6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AC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338AC" w:rsidRPr="008338AC" w:rsidRDefault="000B5385" w:rsidP="00384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sz w:val="24"/>
          <w:szCs w:val="24"/>
        </w:rPr>
        <w:t>предоставлени</w:t>
      </w:r>
      <w:r w:rsidR="009C6AE6" w:rsidRPr="008338AC">
        <w:rPr>
          <w:rFonts w:ascii="Times New Roman" w:hAnsi="Times New Roman" w:cs="Times New Roman"/>
          <w:sz w:val="24"/>
          <w:szCs w:val="24"/>
        </w:rPr>
        <w:t>я</w:t>
      </w:r>
      <w:r w:rsidRPr="008338A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0332" w:rsidRPr="0083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AC" w:rsidRPr="008338AC" w:rsidRDefault="002F2FF5" w:rsidP="00384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sz w:val="24"/>
          <w:szCs w:val="24"/>
        </w:rPr>
        <w:t>Государственн</w:t>
      </w:r>
      <w:r w:rsidR="008338AC" w:rsidRPr="008338AC">
        <w:rPr>
          <w:rFonts w:ascii="Times New Roman" w:hAnsi="Times New Roman" w:cs="Times New Roman"/>
          <w:sz w:val="24"/>
          <w:szCs w:val="24"/>
        </w:rPr>
        <w:t>ым</w:t>
      </w:r>
      <w:r w:rsidRPr="008338A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8338AC" w:rsidRPr="008338AC">
        <w:rPr>
          <w:rFonts w:ascii="Times New Roman" w:hAnsi="Times New Roman" w:cs="Times New Roman"/>
          <w:sz w:val="24"/>
          <w:szCs w:val="24"/>
        </w:rPr>
        <w:t>ым</w:t>
      </w:r>
      <w:r w:rsidRPr="008338A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338AC" w:rsidRPr="008338AC">
        <w:rPr>
          <w:rFonts w:ascii="Times New Roman" w:hAnsi="Times New Roman" w:cs="Times New Roman"/>
          <w:sz w:val="24"/>
          <w:szCs w:val="24"/>
        </w:rPr>
        <w:t>ем</w:t>
      </w:r>
      <w:r w:rsidRPr="008338AC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</w:p>
    <w:p w:rsidR="008338AC" w:rsidRPr="008338AC" w:rsidRDefault="00C40332" w:rsidP="00384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2F2FF5" w:rsidRPr="008338AC">
        <w:rPr>
          <w:rFonts w:ascii="Times New Roman" w:hAnsi="Times New Roman" w:cs="Times New Roman"/>
          <w:sz w:val="24"/>
          <w:szCs w:val="24"/>
        </w:rPr>
        <w:t>развития туризма и предпринимательства Республики Алтай</w:t>
      </w:r>
      <w:r w:rsidRPr="008338AC">
        <w:rPr>
          <w:rFonts w:ascii="Times New Roman" w:hAnsi="Times New Roman" w:cs="Times New Roman"/>
          <w:sz w:val="24"/>
          <w:szCs w:val="24"/>
        </w:rPr>
        <w:t>»</w:t>
      </w:r>
    </w:p>
    <w:p w:rsidR="008338AC" w:rsidRPr="008338AC" w:rsidRDefault="006E2C6E" w:rsidP="00384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sz w:val="24"/>
          <w:szCs w:val="24"/>
        </w:rPr>
        <w:t>по направлению деятельности</w:t>
      </w:r>
      <w:r w:rsidR="008338AC" w:rsidRPr="008338AC">
        <w:rPr>
          <w:rFonts w:ascii="Times New Roman" w:hAnsi="Times New Roman" w:cs="Times New Roman"/>
          <w:sz w:val="24"/>
          <w:szCs w:val="24"/>
        </w:rPr>
        <w:t>:</w:t>
      </w:r>
    </w:p>
    <w:p w:rsidR="008338AC" w:rsidRPr="008338AC" w:rsidRDefault="008338AC" w:rsidP="00384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sz w:val="24"/>
          <w:szCs w:val="24"/>
        </w:rPr>
        <w:t>«Региональный центр инжиниринга в Республике Алтай»</w:t>
      </w:r>
    </w:p>
    <w:p w:rsidR="008338AC" w:rsidRPr="008338AC" w:rsidRDefault="008338AC" w:rsidP="00CE7E6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CE7E65" w:rsidRPr="008338AC" w:rsidRDefault="00E62800" w:rsidP="00CE7E6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338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38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7E65" w:rsidRPr="008338A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8338AC" w:rsidRPr="004C6DB0" w:rsidRDefault="00E62800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1.1. </w:t>
      </w:r>
      <w:r w:rsidR="001F7225" w:rsidRPr="004C6DB0">
        <w:rPr>
          <w:rFonts w:ascii="Times New Roman" w:hAnsi="Times New Roman" w:cs="Times New Roman"/>
          <w:sz w:val="24"/>
          <w:szCs w:val="24"/>
        </w:rPr>
        <w:t>Настоящий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1F7225" w:rsidRPr="004C6DB0">
        <w:rPr>
          <w:rFonts w:ascii="Times New Roman" w:hAnsi="Times New Roman" w:cs="Times New Roman"/>
          <w:sz w:val="24"/>
          <w:szCs w:val="24"/>
        </w:rPr>
        <w:t>Регламент</w:t>
      </w:r>
      <w:r w:rsidR="00B53F60" w:rsidRPr="004C6DB0">
        <w:rPr>
          <w:rFonts w:ascii="Times New Roman" w:hAnsi="Times New Roman" w:cs="Times New Roman"/>
          <w:sz w:val="24"/>
          <w:szCs w:val="24"/>
        </w:rPr>
        <w:t xml:space="preserve"> устанавливает порядок </w:t>
      </w:r>
      <w:r w:rsidR="0008781A" w:rsidRPr="004C6DB0">
        <w:rPr>
          <w:rFonts w:ascii="Times New Roman" w:hAnsi="Times New Roman" w:cs="Times New Roman"/>
          <w:sz w:val="24"/>
          <w:szCs w:val="24"/>
        </w:rPr>
        <w:t>предоставления</w:t>
      </w:r>
      <w:r w:rsidR="00B53F60" w:rsidRPr="004C6DB0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338AC" w:rsidRPr="004C6DB0">
        <w:rPr>
          <w:rFonts w:ascii="Times New Roman" w:hAnsi="Times New Roman" w:cs="Times New Roman"/>
          <w:sz w:val="24"/>
          <w:szCs w:val="24"/>
        </w:rPr>
        <w:t xml:space="preserve">Государственным бюджетным учреждением Республики Алтай 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«Центр развития туризма и предпринимательства Республики Алтай» </w:t>
      </w:r>
      <w:r w:rsidR="003E75D7" w:rsidRPr="004C6DB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F2FF5" w:rsidRPr="004C6DB0">
        <w:rPr>
          <w:rFonts w:ascii="Times New Roman" w:hAnsi="Times New Roman" w:cs="Times New Roman"/>
          <w:sz w:val="24"/>
          <w:szCs w:val="24"/>
        </w:rPr>
        <w:t>Учреждение</w:t>
      </w:r>
      <w:r w:rsidR="003E75D7" w:rsidRPr="004C6DB0">
        <w:rPr>
          <w:rFonts w:ascii="Times New Roman" w:hAnsi="Times New Roman" w:cs="Times New Roman"/>
          <w:sz w:val="24"/>
          <w:szCs w:val="24"/>
        </w:rPr>
        <w:t>)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6E2C6E" w:rsidRPr="004C6DB0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EA3EAA" w:rsidRPr="004C6DB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338AC" w:rsidRPr="004C6DB0">
        <w:rPr>
          <w:rFonts w:ascii="Times New Roman" w:hAnsi="Times New Roman" w:cs="Times New Roman"/>
          <w:sz w:val="24"/>
          <w:szCs w:val="24"/>
        </w:rPr>
        <w:t>«Региональный центр инжиниринга в Республике Алтай».</w:t>
      </w:r>
    </w:p>
    <w:p w:rsidR="00D904CF" w:rsidRPr="004C6DB0" w:rsidRDefault="008C6BB7" w:rsidP="004C6D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1.2. </w:t>
      </w:r>
      <w:r w:rsidR="00094A2D" w:rsidRPr="004C6DB0">
        <w:rPr>
          <w:rFonts w:ascii="Times New Roman" w:hAnsi="Times New Roman" w:cs="Times New Roman"/>
          <w:sz w:val="24"/>
          <w:szCs w:val="24"/>
        </w:rPr>
        <w:t>Н</w:t>
      </w:r>
      <w:r w:rsidR="001F7725" w:rsidRPr="004C6DB0">
        <w:rPr>
          <w:rFonts w:ascii="Times New Roman" w:hAnsi="Times New Roman" w:cs="Times New Roman"/>
          <w:sz w:val="24"/>
          <w:szCs w:val="24"/>
        </w:rPr>
        <w:t>астоящ</w:t>
      </w:r>
      <w:r w:rsidR="001F7225" w:rsidRPr="004C6DB0">
        <w:rPr>
          <w:rFonts w:ascii="Times New Roman" w:hAnsi="Times New Roman" w:cs="Times New Roman"/>
          <w:sz w:val="24"/>
          <w:szCs w:val="24"/>
        </w:rPr>
        <w:t>ий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1F7225" w:rsidRPr="004C6DB0">
        <w:rPr>
          <w:rFonts w:ascii="Times New Roman" w:hAnsi="Times New Roman" w:cs="Times New Roman"/>
          <w:sz w:val="24"/>
          <w:szCs w:val="24"/>
        </w:rPr>
        <w:t>Регламент</w:t>
      </w:r>
      <w:r w:rsidR="00D904CF" w:rsidRPr="004C6DB0">
        <w:rPr>
          <w:rFonts w:ascii="Times New Roman" w:hAnsi="Times New Roman" w:cs="Times New Roman"/>
          <w:sz w:val="24"/>
          <w:szCs w:val="24"/>
        </w:rPr>
        <w:t>, иные материалы</w:t>
      </w:r>
      <w:r w:rsidR="001551F6" w:rsidRPr="004C6DB0">
        <w:rPr>
          <w:rFonts w:ascii="Times New Roman" w:hAnsi="Times New Roman" w:cs="Times New Roman"/>
          <w:sz w:val="24"/>
          <w:szCs w:val="24"/>
        </w:rPr>
        <w:t xml:space="preserve"> и сведения</w:t>
      </w:r>
      <w:r w:rsidR="00D904CF" w:rsidRPr="004C6DB0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644BA5" w:rsidRPr="004C6DB0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</w:t>
      </w:r>
      <w:r w:rsidR="00990146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644BA5" w:rsidRPr="004C6DB0">
        <w:rPr>
          <w:rFonts w:ascii="Times New Roman" w:hAnsi="Times New Roman" w:cs="Times New Roman"/>
          <w:sz w:val="24"/>
          <w:szCs w:val="24"/>
        </w:rPr>
        <w:t>размещаются</w:t>
      </w:r>
      <w:r w:rsidR="00D904CF" w:rsidRPr="004C6DB0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8338AC" w:rsidRPr="004C6DB0">
        <w:rPr>
          <w:rFonts w:ascii="Times New Roman" w:hAnsi="Times New Roman" w:cs="Times New Roman"/>
          <w:sz w:val="24"/>
          <w:szCs w:val="24"/>
        </w:rPr>
        <w:t>ых</w:t>
      </w:r>
      <w:r w:rsidR="00D904CF" w:rsidRPr="004C6DB0">
        <w:rPr>
          <w:rFonts w:ascii="Times New Roman" w:hAnsi="Times New Roman" w:cs="Times New Roman"/>
          <w:sz w:val="24"/>
          <w:szCs w:val="24"/>
        </w:rPr>
        <w:t xml:space="preserve"> сайт</w:t>
      </w:r>
      <w:r w:rsidR="008338AC" w:rsidRPr="004C6DB0">
        <w:rPr>
          <w:rFonts w:ascii="Times New Roman" w:hAnsi="Times New Roman" w:cs="Times New Roman"/>
          <w:sz w:val="24"/>
          <w:szCs w:val="24"/>
        </w:rPr>
        <w:t>ах, принадлежащих</w:t>
      </w:r>
      <w:r w:rsidR="00D904CF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2F2FF5" w:rsidRPr="004C6DB0">
        <w:rPr>
          <w:rFonts w:ascii="Times New Roman" w:hAnsi="Times New Roman" w:cs="Times New Roman"/>
          <w:sz w:val="24"/>
          <w:szCs w:val="24"/>
        </w:rPr>
        <w:t>Учреждени</w:t>
      </w:r>
      <w:r w:rsidR="008338AC" w:rsidRPr="004C6DB0">
        <w:rPr>
          <w:rFonts w:ascii="Times New Roman" w:hAnsi="Times New Roman" w:cs="Times New Roman"/>
          <w:sz w:val="24"/>
          <w:szCs w:val="24"/>
        </w:rPr>
        <w:t>ю,</w:t>
      </w:r>
      <w:r w:rsidR="00590DC2" w:rsidRPr="004C6DB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8338AC" w:rsidRPr="004C6DB0">
        <w:rPr>
          <w:rFonts w:ascii="Times New Roman" w:hAnsi="Times New Roman" w:cs="Times New Roman"/>
          <w:sz w:val="24"/>
          <w:szCs w:val="24"/>
        </w:rPr>
        <w:t>-</w:t>
      </w:r>
      <w:r w:rsidR="00D46EAC" w:rsidRPr="004C6DB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2FE0" w:rsidRPr="004C6DB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42FE0" w:rsidRPr="004C6DB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.engineering-ra.ru</w:t>
        </w:r>
      </w:hyperlink>
      <w:r w:rsidR="00442FE0" w:rsidRPr="004C6DB0">
        <w:rPr>
          <w:rFonts w:ascii="Times New Roman" w:hAnsi="Times New Roman" w:cs="Times New Roman"/>
          <w:sz w:val="24"/>
          <w:szCs w:val="24"/>
        </w:rPr>
        <w:t xml:space="preserve"> и </w:t>
      </w:r>
      <w:r w:rsidR="00D904CF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D904CF" w:rsidRPr="004C6D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F2FF5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binkra</w:t>
      </w:r>
      <w:r w:rsidR="00D904CF" w:rsidRPr="004C6D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04CF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ED0FC4" w:rsidRPr="004C6DB0">
        <w:rPr>
          <w:rFonts w:ascii="Times New Roman" w:hAnsi="Times New Roman" w:cs="Times New Roman"/>
          <w:sz w:val="24"/>
          <w:szCs w:val="24"/>
        </w:rPr>
        <w:t>.</w:t>
      </w:r>
    </w:p>
    <w:p w:rsidR="004C0D87" w:rsidRPr="004C6DB0" w:rsidRDefault="004C0D87" w:rsidP="004C6DB0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4F7" w:rsidRPr="004C6DB0" w:rsidRDefault="00E62800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6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990" w:rsidRPr="004C6DB0">
        <w:rPr>
          <w:rFonts w:ascii="Times New Roman" w:hAnsi="Times New Roman" w:cs="Times New Roman"/>
          <w:b/>
          <w:sz w:val="24"/>
          <w:szCs w:val="24"/>
        </w:rPr>
        <w:t>Цель и виды предоставляемых услуг</w:t>
      </w:r>
    </w:p>
    <w:p w:rsidR="00D53C61" w:rsidRPr="004C6DB0" w:rsidRDefault="00E62800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2.1. </w:t>
      </w:r>
      <w:r w:rsidR="00C210E9" w:rsidRPr="004C6DB0">
        <w:rPr>
          <w:rFonts w:ascii="Times New Roman" w:hAnsi="Times New Roman" w:cs="Times New Roman"/>
          <w:sz w:val="24"/>
          <w:szCs w:val="24"/>
        </w:rPr>
        <w:t xml:space="preserve">Целью предоставления услуг является </w:t>
      </w:r>
      <w:r w:rsidR="00D53C61" w:rsidRPr="004C6DB0">
        <w:rPr>
          <w:rFonts w:ascii="Times New Roman" w:hAnsi="Times New Roman" w:cs="Times New Roman"/>
          <w:sz w:val="24"/>
          <w:szCs w:val="24"/>
        </w:rPr>
        <w:t xml:space="preserve">оказание комплекса </w:t>
      </w:r>
      <w:r w:rsidR="00442FE0" w:rsidRPr="004C6DB0">
        <w:rPr>
          <w:rFonts w:ascii="Times New Roman" w:hAnsi="Times New Roman" w:cs="Times New Roman"/>
          <w:sz w:val="24"/>
          <w:szCs w:val="24"/>
        </w:rPr>
        <w:t>инжиниринговых</w:t>
      </w:r>
      <w:r w:rsidR="00D53C61" w:rsidRPr="004C6DB0">
        <w:rPr>
          <w:rFonts w:ascii="Times New Roman" w:hAnsi="Times New Roman" w:cs="Times New Roman"/>
          <w:sz w:val="24"/>
          <w:szCs w:val="24"/>
        </w:rPr>
        <w:t xml:space="preserve"> услуг, направленных на содействие развитию субъектов малого и среднего предпринимательства</w:t>
      </w:r>
      <w:r w:rsidR="007C678D" w:rsidRPr="004C6DB0">
        <w:rPr>
          <w:rFonts w:ascii="Times New Roman" w:hAnsi="Times New Roman" w:cs="Times New Roman"/>
          <w:sz w:val="24"/>
          <w:szCs w:val="24"/>
        </w:rPr>
        <w:t xml:space="preserve"> (далее – СМСП)</w:t>
      </w:r>
      <w:r w:rsidR="00F16421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442FE0" w:rsidRPr="004C6DB0">
        <w:rPr>
          <w:rFonts w:ascii="Times New Roman" w:hAnsi="Times New Roman" w:cs="Times New Roman"/>
          <w:sz w:val="24"/>
          <w:szCs w:val="24"/>
        </w:rPr>
        <w:t>и вовлечению в занятие предпринимательской деятельностью</w:t>
      </w:r>
      <w:r w:rsidR="00D53C61" w:rsidRPr="004C6DB0">
        <w:rPr>
          <w:rFonts w:ascii="Times New Roman" w:hAnsi="Times New Roman" w:cs="Times New Roman"/>
          <w:sz w:val="24"/>
          <w:szCs w:val="24"/>
        </w:rPr>
        <w:t>.</w:t>
      </w:r>
    </w:p>
    <w:p w:rsidR="004C6DB0" w:rsidRPr="004C6DB0" w:rsidRDefault="00E6280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2.2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4C6DB0" w:rsidRPr="004C6DB0">
        <w:rPr>
          <w:rFonts w:ascii="Times New Roman" w:hAnsi="Times New Roman" w:cs="Times New Roman"/>
          <w:sz w:val="24"/>
          <w:szCs w:val="24"/>
        </w:rPr>
        <w:t xml:space="preserve">РЦИ </w:t>
      </w:r>
      <w:r w:rsidR="004C6DB0" w:rsidRPr="004C6DB0">
        <w:rPr>
          <w:rFonts w:ascii="Times New Roman" w:hAnsi="Times New Roman" w:cs="Times New Roman"/>
          <w:sz w:val="24"/>
          <w:szCs w:val="24"/>
        </w:rPr>
        <w:t>обеспечивает</w:t>
      </w:r>
      <w:r w:rsidR="004C6DB0" w:rsidRPr="004C6DB0">
        <w:rPr>
          <w:rFonts w:ascii="Times New Roman" w:hAnsi="Times New Roman" w:cs="Times New Roman"/>
          <w:sz w:val="24"/>
          <w:szCs w:val="24"/>
        </w:rPr>
        <w:t xml:space="preserve"> реализацию следующих функций: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а) предоставление субъектам малого и среднего предпринимательства консультационных услуг по разработке и реализации проектов модернизации, технического перевооружения и (или) создания новых производств;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б) предоставление инженерно-консультационных, проектно-конструкторских и расчетно-аналитических услуг, разработка технических заданий и конструкторской документации на продукт;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в) оказание содействия по сокращению затрат и повышению производительности труда,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 xml:space="preserve"> производств на малых и средних предприятиях, в том числе с применением технологий моделирования и мониторинга, современных методов, средств и технологий управления проектами;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г) оказание содействия или самостоятельной услуги в подготовке технико-экономического обоснования реализации проектов модернизации, технического перевооружения и (или) создания новых производств, декларирования и сертификации, подготовке бизнес-планов и других необходимых документов;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д)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производства, применения передовых технологий, повышения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, использования альтернативных источников энергии;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е) выявление производственных предприятий из числа субъектов малого и среднего предпринимательства, осуществляющих деятельность на территории субъекта Российской Федерации и имеющих потенциал к освоению новых видов продукции и внедрению инноваций, и ведение банка данных таких предприятий;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ж) выявление инжиниринговых компаний и иных организаций и индивидуальных предпринимателей, выполняющих работы или оказывающих услуги, необходимые для достижения целей деятельности РЦИ, и ведение банка данных таких компаний, организаций и индивидуальных предпринимателей;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з) осуществление мониторинга деятельности субъектов малого и среднего предпринимательства, которым предоставлены комплексные услуги РЦИ;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и) осуществление мониторинга и ведение банка данных инжиниринговых компаний, осуществляющих деятельность на территории субъекта Российской Федерации, в том числе являющихся субъектами малого и среднего предпринимательства, и предоставление необходимой информации для формирования (обновления) реестра малых инжиниринговых компаний;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lastRenderedPageBreak/>
        <w:t xml:space="preserve">к) привлечение малых инжиниринговых компаний - субъектов малого и среднего предпринимательства к реализации проектов модернизации,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, технического перевооружения и (или) создания новых производств (продуктов);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л) осуществление разработки инструментов и оказание содействия в продвижении малых инжиниринговых компаний - субъектов малого и среднего предпринимательства и их продукции (услуг) на российские и международные рынки;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м) оказание содействия в привлечении российских малых инжиниринговых компаний - субъектов малого и среднего предпринимательства в проекты, выполняемые с участием зарубежных инжиниринговых компаний, а также крупных российских производственных компаний, имеющих инжиниринговые подразделения;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н) оказание содействия в подготовке, переподготовке и повышении квалификации кадров для субъектов малого и среднего предпринимательства в рамках проектного управления, акселерационных программ, а также в рамках проектов по модернизации, техническому перевооружению и (или) созданию новых, в том числе высокотехнологичных (инновационных), производств;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о)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п) проведение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, круглых столов для субъектов малого и среднего предпринимательства;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р) организация обучения, стажировок и повышения квалификации сотрудников РЦИ;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с)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малых инжиниринговых компаний - субъектов малого и среднего предпринимательства;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т) оказание содействия в реализации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мероприятий по повышению производительности труда;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у) осуществление продвижения информации об услугах РЦИ,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информационно-телекоммуникационную сеть "Интернет";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ф) формирование и предоставление комплексных услуг субъектам малого и среднего предпринимательства, включающих в себя две и боле</w:t>
      </w:r>
      <w:r w:rsidRPr="004C6DB0">
        <w:rPr>
          <w:rFonts w:ascii="Times New Roman" w:hAnsi="Times New Roman" w:cs="Times New Roman"/>
          <w:sz w:val="24"/>
          <w:szCs w:val="24"/>
        </w:rPr>
        <w:t xml:space="preserve">е связанные между собой услуги </w:t>
      </w:r>
      <w:r w:rsidRPr="004C6DB0">
        <w:rPr>
          <w:rFonts w:ascii="Times New Roman" w:hAnsi="Times New Roman" w:cs="Times New Roman"/>
          <w:sz w:val="24"/>
          <w:szCs w:val="24"/>
        </w:rPr>
        <w:t>или связанные с ними иные услуги организаций, образующих инфраструктуру поддержки субъектов малого и среднего предпринимательства, предусмотренные в соответствии с настоящими Требованиями.</w:t>
      </w:r>
    </w:p>
    <w:p w:rsidR="004C6DB0" w:rsidRPr="004C6DB0" w:rsidRDefault="004C6DB0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РЦИ обеспечива</w:t>
      </w:r>
      <w:r w:rsidRPr="004C6DB0">
        <w:rPr>
          <w:rFonts w:ascii="Times New Roman" w:hAnsi="Times New Roman" w:cs="Times New Roman"/>
          <w:sz w:val="24"/>
          <w:szCs w:val="24"/>
        </w:rPr>
        <w:t>ет</w:t>
      </w:r>
      <w:r w:rsidRPr="004C6DB0">
        <w:rPr>
          <w:rFonts w:ascii="Times New Roman" w:hAnsi="Times New Roman" w:cs="Times New Roman"/>
          <w:sz w:val="24"/>
          <w:szCs w:val="24"/>
        </w:rPr>
        <w:t xml:space="preserve"> самостоятельно и (или)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услуг: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а) консультирование об услугах РЦИ по результатам проведения расширенной оценки (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скоринга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) количественных и качественных показателей деятельности субъекта малого и среднего предпринимательства;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б) определение индекса технологической готовности -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в) 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г) проведение финансового или управленческого аудита;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д) консультирование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lastRenderedPageBreak/>
        <w:t>е)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ж) консультирование и оказание содействия в привлечении услуг по внедрению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 xml:space="preserve"> производственных процессов на предприятиях;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з) разработка технических решений (проектов, планов) по внедрению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 xml:space="preserve"> производственных процессов на предприятиях;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и)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к) консультирование по вопросам проведения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по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л)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м) содействие в разработке программ модернизации, технического перевооружения и (или) развития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н) разработка бизнес-планов, технических заданий, технико-экономических обоснований;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о) анализ потенциала малых и средних предприятий, выявление текущих потребностей и проблем предприятий, влияющих на их конкурентоспособность;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п)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 xml:space="preserve">, реализации антикризисных мероприятий, мероприятий по повышению производительности труда и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 xml:space="preserve"> производства;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р)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с) оценка потенциала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т) выявление и квалификационная оценка малых и средних производственных предприятий для включения в программы партнерства 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локализующих производства на территории Российской Федерации, мероприятий по повышению производительности труда;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у) прочие инженерно-консультационные, инженерно-технологические, опытно-конструкторские, опытно-технологические, испытательные и инженерно-исследовательские услуги;</w:t>
      </w:r>
    </w:p>
    <w:p w:rsidR="004C6DB0" w:rsidRPr="004C6DB0" w:rsidRDefault="004C6DB0" w:rsidP="004C6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ф) оказание содействия в выявлении перспективных проектов (продуктов, услуг, технологических ниш), внедрении и коммерциализации инновационных и технологических </w:t>
      </w:r>
      <w:proofErr w:type="spellStart"/>
      <w:r w:rsidRPr="004C6DB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C6DB0">
        <w:rPr>
          <w:rFonts w:ascii="Times New Roman" w:hAnsi="Times New Roman" w:cs="Times New Roman"/>
          <w:sz w:val="24"/>
          <w:szCs w:val="24"/>
        </w:rPr>
        <w:t>, разработок, проектов, способствующих развитию промышленных предприятий в субъектах Российской Федерации.</w:t>
      </w:r>
    </w:p>
    <w:p w:rsidR="00D904CF" w:rsidRPr="004C6DB0" w:rsidRDefault="00E62800" w:rsidP="004C6D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2.3. </w:t>
      </w:r>
      <w:r w:rsidR="00D904CF" w:rsidRPr="004C6DB0">
        <w:rPr>
          <w:rFonts w:ascii="Times New Roman" w:hAnsi="Times New Roman" w:cs="Times New Roman"/>
          <w:sz w:val="24"/>
          <w:szCs w:val="24"/>
        </w:rPr>
        <w:t>Объем</w:t>
      </w:r>
      <w:r w:rsidR="00EB00FC" w:rsidRPr="004C6DB0">
        <w:rPr>
          <w:rFonts w:ascii="Times New Roman" w:hAnsi="Times New Roman" w:cs="Times New Roman"/>
          <w:sz w:val="24"/>
          <w:szCs w:val="24"/>
        </w:rPr>
        <w:t xml:space="preserve">, количество и стоимость </w:t>
      </w:r>
      <w:r w:rsidR="00D904CF" w:rsidRPr="004C6DB0">
        <w:rPr>
          <w:rFonts w:ascii="Times New Roman" w:hAnsi="Times New Roman" w:cs="Times New Roman"/>
          <w:sz w:val="24"/>
          <w:szCs w:val="24"/>
        </w:rPr>
        <w:t>предоставляемых услуг</w:t>
      </w:r>
      <w:r w:rsidR="00EB00FC" w:rsidRPr="004C6DB0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904CF" w:rsidRPr="004C6DB0">
        <w:rPr>
          <w:rFonts w:ascii="Times New Roman" w:hAnsi="Times New Roman" w:cs="Times New Roman"/>
          <w:sz w:val="24"/>
          <w:szCs w:val="24"/>
        </w:rPr>
        <w:t>определяется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006252" w:rsidRPr="004C6DB0">
        <w:rPr>
          <w:rFonts w:ascii="Times New Roman" w:hAnsi="Times New Roman" w:cs="Times New Roman"/>
          <w:sz w:val="24"/>
          <w:szCs w:val="24"/>
        </w:rPr>
        <w:t>сметой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006252" w:rsidRPr="004C6DB0">
        <w:rPr>
          <w:rFonts w:ascii="Times New Roman" w:hAnsi="Times New Roman" w:cs="Times New Roman"/>
          <w:sz w:val="24"/>
          <w:szCs w:val="24"/>
        </w:rPr>
        <w:t>расходов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EB00FC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091767" w:rsidRPr="004C6DB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EB00FC" w:rsidRPr="004C6DB0">
        <w:rPr>
          <w:rFonts w:ascii="Times New Roman" w:hAnsi="Times New Roman" w:cs="Times New Roman"/>
          <w:sz w:val="24"/>
          <w:szCs w:val="24"/>
        </w:rPr>
        <w:t>, государственным заданием Учреждения и иными ведомственными документами</w:t>
      </w:r>
      <w:r w:rsidR="00D904CF" w:rsidRPr="004C6DB0">
        <w:rPr>
          <w:rFonts w:ascii="Times New Roman" w:hAnsi="Times New Roman" w:cs="Times New Roman"/>
          <w:sz w:val="24"/>
          <w:szCs w:val="24"/>
        </w:rPr>
        <w:t>.</w:t>
      </w:r>
    </w:p>
    <w:p w:rsidR="00EB00FC" w:rsidRPr="004C6DB0" w:rsidRDefault="00006252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2.4. Услуги могут быть предоставлены как </w:t>
      </w:r>
      <w:r w:rsidR="00EB00FC" w:rsidRPr="004C6DB0">
        <w:rPr>
          <w:rFonts w:ascii="Times New Roman" w:hAnsi="Times New Roman" w:cs="Times New Roman"/>
          <w:sz w:val="24"/>
          <w:szCs w:val="24"/>
        </w:rPr>
        <w:t>специалистами У</w:t>
      </w:r>
      <w:r w:rsidR="002F2FF5" w:rsidRPr="004C6DB0">
        <w:rPr>
          <w:rFonts w:ascii="Times New Roman" w:hAnsi="Times New Roman" w:cs="Times New Roman"/>
          <w:sz w:val="24"/>
          <w:szCs w:val="24"/>
        </w:rPr>
        <w:t>чреждени</w:t>
      </w:r>
      <w:r w:rsidR="00EB00FC" w:rsidRPr="004C6DB0">
        <w:rPr>
          <w:rFonts w:ascii="Times New Roman" w:hAnsi="Times New Roman" w:cs="Times New Roman"/>
          <w:sz w:val="24"/>
          <w:szCs w:val="24"/>
        </w:rPr>
        <w:t>я</w:t>
      </w:r>
      <w:r w:rsidRPr="004C6DB0">
        <w:rPr>
          <w:rFonts w:ascii="Times New Roman" w:hAnsi="Times New Roman" w:cs="Times New Roman"/>
          <w:sz w:val="24"/>
          <w:szCs w:val="24"/>
        </w:rPr>
        <w:t xml:space="preserve"> непосредственно, так и сторонними </w:t>
      </w:r>
      <w:r w:rsidR="00EB00FC" w:rsidRPr="004C6DB0">
        <w:rPr>
          <w:rFonts w:ascii="Times New Roman" w:hAnsi="Times New Roman" w:cs="Times New Roman"/>
          <w:sz w:val="24"/>
          <w:szCs w:val="24"/>
        </w:rPr>
        <w:t>исполнителями (</w:t>
      </w:r>
      <w:r w:rsidRPr="004C6DB0">
        <w:rPr>
          <w:rFonts w:ascii="Times New Roman" w:hAnsi="Times New Roman" w:cs="Times New Roman"/>
          <w:sz w:val="24"/>
          <w:szCs w:val="24"/>
        </w:rPr>
        <w:t>специалистами</w:t>
      </w:r>
      <w:r w:rsidR="00EB00FC" w:rsidRPr="004C6DB0">
        <w:rPr>
          <w:rFonts w:ascii="Times New Roman" w:hAnsi="Times New Roman" w:cs="Times New Roman"/>
          <w:sz w:val="24"/>
          <w:szCs w:val="24"/>
        </w:rPr>
        <w:t>, экспертами</w:t>
      </w:r>
      <w:r w:rsidRPr="004C6DB0">
        <w:rPr>
          <w:rFonts w:ascii="Times New Roman" w:hAnsi="Times New Roman" w:cs="Times New Roman"/>
          <w:sz w:val="24"/>
          <w:szCs w:val="24"/>
        </w:rPr>
        <w:t>,</w:t>
      </w:r>
      <w:r w:rsidR="00EB00FC" w:rsidRPr="004C6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FC" w:rsidRPr="004C6DB0">
        <w:rPr>
          <w:rFonts w:ascii="Times New Roman" w:hAnsi="Times New Roman" w:cs="Times New Roman"/>
          <w:sz w:val="24"/>
          <w:szCs w:val="24"/>
        </w:rPr>
        <w:t>коучами</w:t>
      </w:r>
      <w:proofErr w:type="spellEnd"/>
      <w:r w:rsidR="00EB00FC" w:rsidRPr="004C6DB0">
        <w:rPr>
          <w:rFonts w:ascii="Times New Roman" w:hAnsi="Times New Roman" w:cs="Times New Roman"/>
          <w:sz w:val="24"/>
          <w:szCs w:val="24"/>
        </w:rPr>
        <w:t xml:space="preserve"> и т.д.),</w:t>
      </w:r>
      <w:r w:rsidRPr="004C6DB0">
        <w:rPr>
          <w:rFonts w:ascii="Times New Roman" w:hAnsi="Times New Roman" w:cs="Times New Roman"/>
          <w:sz w:val="24"/>
          <w:szCs w:val="24"/>
        </w:rPr>
        <w:t xml:space="preserve"> привлеченными </w:t>
      </w:r>
      <w:r w:rsidR="002F2FF5" w:rsidRPr="004C6DB0">
        <w:rPr>
          <w:rFonts w:ascii="Times New Roman" w:hAnsi="Times New Roman" w:cs="Times New Roman"/>
          <w:sz w:val="24"/>
          <w:szCs w:val="24"/>
        </w:rPr>
        <w:t>Учреждением</w:t>
      </w: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5E066D" w:rsidRPr="004C6DB0">
        <w:rPr>
          <w:rFonts w:ascii="Times New Roman" w:hAnsi="Times New Roman" w:cs="Times New Roman"/>
          <w:sz w:val="24"/>
          <w:szCs w:val="24"/>
        </w:rPr>
        <w:t>на</w:t>
      </w: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EB00FC" w:rsidRPr="004C6DB0">
        <w:rPr>
          <w:rFonts w:ascii="Times New Roman" w:hAnsi="Times New Roman" w:cs="Times New Roman"/>
          <w:sz w:val="24"/>
          <w:szCs w:val="24"/>
        </w:rPr>
        <w:t>безвозмездной и /или возмездной основе, в том числе определенным</w:t>
      </w:r>
      <w:r w:rsidR="005E066D" w:rsidRPr="004C6DB0">
        <w:rPr>
          <w:rFonts w:ascii="Times New Roman" w:hAnsi="Times New Roman" w:cs="Times New Roman"/>
          <w:sz w:val="24"/>
          <w:szCs w:val="24"/>
        </w:rPr>
        <w:t>и</w:t>
      </w:r>
      <w:r w:rsidR="00EB00FC" w:rsidRPr="004C6DB0">
        <w:rPr>
          <w:rFonts w:ascii="Times New Roman" w:hAnsi="Times New Roman" w:cs="Times New Roman"/>
          <w:sz w:val="24"/>
          <w:szCs w:val="24"/>
        </w:rPr>
        <w:t xml:space="preserve"> по </w:t>
      </w:r>
      <w:r w:rsidR="00EB00FC" w:rsidRPr="004C6DB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 конкурсных процедур в рамках Федерального закона «О контрактной системе в сфере закупок товаров, работ, услуг для обеспечения государственных и муниципальных нужд" от 05.04.2013 N 44-ФЗ». </w:t>
      </w:r>
    </w:p>
    <w:p w:rsidR="00EB00FC" w:rsidRPr="004C6DB0" w:rsidRDefault="00EB00FC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008" w:rsidRPr="004C6DB0" w:rsidRDefault="004A2008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6DB0">
        <w:rPr>
          <w:rFonts w:ascii="Times New Roman" w:hAnsi="Times New Roman" w:cs="Times New Roman"/>
          <w:b/>
          <w:sz w:val="24"/>
          <w:szCs w:val="24"/>
        </w:rPr>
        <w:t>. Порядок информирования о предоставлении услуг</w:t>
      </w:r>
    </w:p>
    <w:p w:rsidR="004A2008" w:rsidRPr="004C6DB0" w:rsidRDefault="004A2008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3.1. Информация о порядке предоставления услуг предоставляется </w:t>
      </w:r>
      <w:r w:rsidR="005E066D" w:rsidRPr="004C6DB0">
        <w:rPr>
          <w:rFonts w:ascii="Times New Roman" w:hAnsi="Times New Roman" w:cs="Times New Roman"/>
          <w:sz w:val="24"/>
          <w:szCs w:val="24"/>
        </w:rPr>
        <w:t>РЦИ РА</w:t>
      </w:r>
      <w:r w:rsidRPr="004C6DB0">
        <w:rPr>
          <w:rFonts w:ascii="Times New Roman" w:hAnsi="Times New Roman" w:cs="Times New Roman"/>
          <w:sz w:val="24"/>
          <w:szCs w:val="24"/>
        </w:rPr>
        <w:t>:</w:t>
      </w:r>
    </w:p>
    <w:p w:rsidR="004A2008" w:rsidRPr="004C6DB0" w:rsidRDefault="004A2008" w:rsidP="004C6D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1) на официальн</w:t>
      </w:r>
      <w:r w:rsidR="005E066D" w:rsidRPr="004C6DB0">
        <w:rPr>
          <w:rFonts w:ascii="Times New Roman" w:hAnsi="Times New Roman" w:cs="Times New Roman"/>
          <w:sz w:val="24"/>
          <w:szCs w:val="24"/>
        </w:rPr>
        <w:t>ых</w:t>
      </w:r>
      <w:r w:rsidRPr="004C6DB0">
        <w:rPr>
          <w:rFonts w:ascii="Times New Roman" w:hAnsi="Times New Roman" w:cs="Times New Roman"/>
          <w:sz w:val="24"/>
          <w:szCs w:val="24"/>
        </w:rPr>
        <w:t xml:space="preserve"> сайт</w:t>
      </w:r>
      <w:r w:rsidR="005E066D" w:rsidRPr="004C6DB0">
        <w:rPr>
          <w:rFonts w:ascii="Times New Roman" w:hAnsi="Times New Roman" w:cs="Times New Roman"/>
          <w:sz w:val="24"/>
          <w:szCs w:val="24"/>
        </w:rPr>
        <w:t>ах</w:t>
      </w: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2F2FF5" w:rsidRPr="004C6DB0">
        <w:rPr>
          <w:rFonts w:ascii="Times New Roman" w:hAnsi="Times New Roman" w:cs="Times New Roman"/>
          <w:sz w:val="24"/>
          <w:szCs w:val="24"/>
        </w:rPr>
        <w:t>Учреждения</w:t>
      </w:r>
      <w:r w:rsidR="005E066D" w:rsidRPr="004C6DB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E066D" w:rsidRPr="004C6DB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E066D" w:rsidRPr="004C6DB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.engineering-ra.ru</w:t>
        </w:r>
      </w:hyperlink>
      <w:r w:rsidR="005E066D" w:rsidRPr="004C6DB0">
        <w:rPr>
          <w:rFonts w:ascii="Times New Roman" w:hAnsi="Times New Roman" w:cs="Times New Roman"/>
          <w:sz w:val="24"/>
          <w:szCs w:val="24"/>
        </w:rPr>
        <w:t xml:space="preserve"> и </w:t>
      </w:r>
      <w:r w:rsidR="005E066D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5E066D" w:rsidRPr="004C6D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E066D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binkra</w:t>
      </w:r>
      <w:r w:rsidR="005E066D" w:rsidRPr="004C6D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E066D" w:rsidRPr="004C6D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4C6DB0">
        <w:rPr>
          <w:rFonts w:ascii="Times New Roman" w:hAnsi="Times New Roman" w:cs="Times New Roman"/>
          <w:sz w:val="24"/>
          <w:szCs w:val="24"/>
        </w:rPr>
        <w:t>;</w:t>
      </w:r>
    </w:p>
    <w:p w:rsidR="004A2008" w:rsidRPr="004C6DB0" w:rsidRDefault="0005509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2) с использованием средств телефонной, почтовой связи либо электронной почты в информационно-телекоммуникационной сети «Интернет»;</w:t>
      </w:r>
    </w:p>
    <w:p w:rsidR="004A2008" w:rsidRPr="004C6DB0" w:rsidRDefault="0005509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3) в ходе личного приема заявителей;</w:t>
      </w:r>
    </w:p>
    <w:p w:rsidR="004A2008" w:rsidRPr="004C6DB0" w:rsidRDefault="0005509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4</w:t>
      </w:r>
      <w:r w:rsidR="004A2008" w:rsidRPr="004C6DB0">
        <w:rPr>
          <w:rFonts w:ascii="Times New Roman" w:hAnsi="Times New Roman" w:cs="Times New Roman"/>
          <w:sz w:val="24"/>
          <w:szCs w:val="24"/>
        </w:rPr>
        <w:t>) путем издания информационных материалов (брошюр и буклетов);</w:t>
      </w:r>
    </w:p>
    <w:p w:rsidR="005E066D" w:rsidRPr="004C6DB0" w:rsidRDefault="005E066D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5) в ходе проведения тематических мероприятий (круглые столы, комиссии, брифинги, дискуссионные площадки и д.р.) </w:t>
      </w:r>
    </w:p>
    <w:p w:rsidR="004A2008" w:rsidRPr="004C6DB0" w:rsidRDefault="004A2008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3.2. </w:t>
      </w:r>
      <w:r w:rsidR="005E066D" w:rsidRPr="004C6DB0">
        <w:rPr>
          <w:rFonts w:ascii="Times New Roman" w:hAnsi="Times New Roman" w:cs="Times New Roman"/>
          <w:sz w:val="24"/>
          <w:szCs w:val="24"/>
        </w:rPr>
        <w:t xml:space="preserve">РЦИ РА </w:t>
      </w:r>
      <w:r w:rsidRPr="004C6DB0">
        <w:rPr>
          <w:rFonts w:ascii="Times New Roman" w:hAnsi="Times New Roman" w:cs="Times New Roman"/>
          <w:sz w:val="24"/>
          <w:szCs w:val="24"/>
        </w:rPr>
        <w:t>осуществляет прием заявителей, обратившихся за пред</w:t>
      </w:r>
      <w:r w:rsidR="000761C7" w:rsidRPr="004C6DB0">
        <w:rPr>
          <w:rFonts w:ascii="Times New Roman" w:hAnsi="Times New Roman" w:cs="Times New Roman"/>
          <w:sz w:val="24"/>
          <w:szCs w:val="24"/>
        </w:rPr>
        <w:t>о</w:t>
      </w:r>
      <w:r w:rsidRPr="004C6DB0">
        <w:rPr>
          <w:rFonts w:ascii="Times New Roman" w:hAnsi="Times New Roman" w:cs="Times New Roman"/>
          <w:sz w:val="24"/>
          <w:szCs w:val="24"/>
        </w:rPr>
        <w:t xml:space="preserve">ставлением услуг в соответствии с графиком работы </w:t>
      </w:r>
      <w:r w:rsidR="002F2FF5" w:rsidRPr="004C6DB0">
        <w:rPr>
          <w:rFonts w:ascii="Times New Roman" w:hAnsi="Times New Roman" w:cs="Times New Roman"/>
          <w:sz w:val="24"/>
          <w:szCs w:val="24"/>
        </w:rPr>
        <w:t>Учреждения</w:t>
      </w:r>
      <w:r w:rsidRPr="004C6DB0">
        <w:rPr>
          <w:rFonts w:ascii="Times New Roman" w:hAnsi="Times New Roman" w:cs="Times New Roman"/>
          <w:sz w:val="24"/>
          <w:szCs w:val="24"/>
        </w:rPr>
        <w:t xml:space="preserve">: </w:t>
      </w:r>
      <w:r w:rsidR="00CC1C8A" w:rsidRPr="004C6DB0">
        <w:rPr>
          <w:rFonts w:ascii="Times New Roman" w:hAnsi="Times New Roman" w:cs="Times New Roman"/>
          <w:sz w:val="24"/>
          <w:szCs w:val="24"/>
        </w:rPr>
        <w:t>понедельник – пятница с 09.00 до 18.00, обед с 13.00 до 14.00, суббота и воскресенье – выходные.</w:t>
      </w:r>
    </w:p>
    <w:p w:rsidR="004A2008" w:rsidRPr="004C6DB0" w:rsidRDefault="004A2008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5E066D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F2FF5" w:rsidRPr="004C6DB0">
        <w:rPr>
          <w:rFonts w:ascii="Times New Roman" w:hAnsi="Times New Roman" w:cs="Times New Roman"/>
          <w:sz w:val="24"/>
          <w:szCs w:val="24"/>
        </w:rPr>
        <w:t>649000</w:t>
      </w:r>
      <w:r w:rsidRPr="004C6DB0">
        <w:rPr>
          <w:rFonts w:ascii="Times New Roman" w:hAnsi="Times New Roman" w:cs="Times New Roman"/>
          <w:sz w:val="24"/>
          <w:szCs w:val="24"/>
        </w:rPr>
        <w:t xml:space="preserve">, </w:t>
      </w:r>
      <w:r w:rsidR="002F2FF5" w:rsidRPr="004C6DB0">
        <w:rPr>
          <w:rFonts w:ascii="Times New Roman" w:hAnsi="Times New Roman" w:cs="Times New Roman"/>
          <w:sz w:val="24"/>
          <w:szCs w:val="24"/>
        </w:rPr>
        <w:t xml:space="preserve"> Республика</w:t>
      </w:r>
      <w:proofErr w:type="gramEnd"/>
      <w:r w:rsidR="002F2FF5" w:rsidRPr="004C6DB0">
        <w:rPr>
          <w:rFonts w:ascii="Times New Roman" w:hAnsi="Times New Roman" w:cs="Times New Roman"/>
          <w:sz w:val="24"/>
          <w:szCs w:val="24"/>
        </w:rPr>
        <w:t xml:space="preserve"> Алтай </w:t>
      </w:r>
      <w:r w:rsidRPr="004C6DB0">
        <w:rPr>
          <w:rFonts w:ascii="Times New Roman" w:hAnsi="Times New Roman" w:cs="Times New Roman"/>
          <w:sz w:val="24"/>
          <w:szCs w:val="24"/>
        </w:rPr>
        <w:t xml:space="preserve">г. </w:t>
      </w:r>
      <w:r w:rsidR="002F2FF5" w:rsidRPr="004C6DB0">
        <w:rPr>
          <w:rFonts w:ascii="Times New Roman" w:hAnsi="Times New Roman" w:cs="Times New Roman"/>
          <w:sz w:val="24"/>
          <w:szCs w:val="24"/>
        </w:rPr>
        <w:t>Горно-Алтайск</w:t>
      </w:r>
      <w:r w:rsidRPr="004C6DB0">
        <w:rPr>
          <w:rFonts w:ascii="Times New Roman" w:hAnsi="Times New Roman" w:cs="Times New Roman"/>
          <w:sz w:val="24"/>
          <w:szCs w:val="24"/>
        </w:rPr>
        <w:t xml:space="preserve">, ул. </w:t>
      </w:r>
      <w:r w:rsidR="00404978" w:rsidRPr="004C6DB0">
        <w:rPr>
          <w:rFonts w:ascii="Times New Roman" w:hAnsi="Times New Roman" w:cs="Times New Roman"/>
          <w:sz w:val="24"/>
          <w:szCs w:val="24"/>
        </w:rPr>
        <w:t>Комсомольская, д. 9.</w:t>
      </w:r>
    </w:p>
    <w:p w:rsidR="005E066D" w:rsidRPr="004C6DB0" w:rsidRDefault="005E066D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Место нахождения ЦКПО РЦИ РА: 649</w:t>
      </w:r>
      <w:r w:rsidR="00661A2A" w:rsidRPr="004C6DB0">
        <w:rPr>
          <w:rFonts w:ascii="Times New Roman" w:hAnsi="Times New Roman" w:cs="Times New Roman"/>
          <w:sz w:val="24"/>
          <w:szCs w:val="24"/>
        </w:rPr>
        <w:t>1</w:t>
      </w:r>
      <w:r w:rsidRPr="004C6DB0">
        <w:rPr>
          <w:rFonts w:ascii="Times New Roman" w:hAnsi="Times New Roman" w:cs="Times New Roman"/>
          <w:sz w:val="24"/>
          <w:szCs w:val="24"/>
        </w:rPr>
        <w:t>00, Республика Алтай,</w:t>
      </w:r>
      <w:r w:rsidR="00661A2A" w:rsidRPr="004C6DB0">
        <w:rPr>
          <w:rFonts w:ascii="Times New Roman" w:hAnsi="Times New Roman" w:cs="Times New Roman"/>
          <w:sz w:val="24"/>
          <w:szCs w:val="24"/>
        </w:rPr>
        <w:t xml:space="preserve"> с. Рыбалка, территория ОЭЗ ТРТ «Долина Алтая»</w:t>
      </w: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78" w:rsidRPr="004C6DB0" w:rsidRDefault="004A2008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3.3. Почтовый адрес для направления в </w:t>
      </w:r>
      <w:r w:rsidR="00661A2A" w:rsidRPr="004C6DB0">
        <w:rPr>
          <w:rFonts w:ascii="Times New Roman" w:hAnsi="Times New Roman" w:cs="Times New Roman"/>
          <w:sz w:val="24"/>
          <w:szCs w:val="24"/>
        </w:rPr>
        <w:t xml:space="preserve">РЦИ РА </w:t>
      </w:r>
      <w:r w:rsidRPr="004C6DB0">
        <w:rPr>
          <w:rFonts w:ascii="Times New Roman" w:hAnsi="Times New Roman" w:cs="Times New Roman"/>
          <w:sz w:val="24"/>
          <w:szCs w:val="24"/>
        </w:rPr>
        <w:t xml:space="preserve">заявлений, документов и обращений по вопросам предоставления услуги: </w:t>
      </w:r>
      <w:proofErr w:type="gramStart"/>
      <w:r w:rsidR="00404978" w:rsidRPr="004C6DB0">
        <w:rPr>
          <w:rFonts w:ascii="Times New Roman" w:hAnsi="Times New Roman" w:cs="Times New Roman"/>
          <w:sz w:val="24"/>
          <w:szCs w:val="24"/>
        </w:rPr>
        <w:t>649000,  Республика</w:t>
      </w:r>
      <w:proofErr w:type="gramEnd"/>
      <w:r w:rsidR="00404978" w:rsidRPr="004C6DB0">
        <w:rPr>
          <w:rFonts w:ascii="Times New Roman" w:hAnsi="Times New Roman" w:cs="Times New Roman"/>
          <w:sz w:val="24"/>
          <w:szCs w:val="24"/>
        </w:rPr>
        <w:t xml:space="preserve"> Алтай г. Горно-А</w:t>
      </w:r>
      <w:r w:rsidR="00661A2A" w:rsidRPr="004C6DB0">
        <w:rPr>
          <w:rFonts w:ascii="Times New Roman" w:hAnsi="Times New Roman" w:cs="Times New Roman"/>
          <w:sz w:val="24"/>
          <w:szCs w:val="24"/>
        </w:rPr>
        <w:t xml:space="preserve">лтайск, ул. Комсомольская, д. 9, 2 </w:t>
      </w:r>
      <w:proofErr w:type="spellStart"/>
      <w:r w:rsidR="00661A2A" w:rsidRPr="004C6DB0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661A2A" w:rsidRPr="004C6DB0">
        <w:rPr>
          <w:rFonts w:ascii="Times New Roman" w:hAnsi="Times New Roman" w:cs="Times New Roman"/>
          <w:sz w:val="24"/>
          <w:szCs w:val="24"/>
        </w:rPr>
        <w:t>.</w:t>
      </w:r>
    </w:p>
    <w:p w:rsidR="004A2008" w:rsidRPr="004C6DB0" w:rsidRDefault="004A2008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Pr="004C6DB0">
        <w:rPr>
          <w:rFonts w:ascii="Times New Roman" w:hAnsi="Times New Roman" w:cs="Times New Roman"/>
          <w:sz w:val="24"/>
          <w:szCs w:val="24"/>
        </w:rPr>
        <w:t>: 8 (</w:t>
      </w:r>
      <w:r w:rsidR="00404978" w:rsidRPr="004C6DB0">
        <w:rPr>
          <w:rFonts w:ascii="Times New Roman" w:hAnsi="Times New Roman" w:cs="Times New Roman"/>
          <w:sz w:val="24"/>
          <w:szCs w:val="24"/>
        </w:rPr>
        <w:t>38822</w:t>
      </w:r>
      <w:r w:rsidRPr="004C6DB0">
        <w:rPr>
          <w:rFonts w:ascii="Times New Roman" w:hAnsi="Times New Roman" w:cs="Times New Roman"/>
          <w:sz w:val="24"/>
          <w:szCs w:val="24"/>
        </w:rPr>
        <w:t xml:space="preserve">) </w:t>
      </w:r>
      <w:r w:rsidR="00404978" w:rsidRPr="004C6DB0">
        <w:rPr>
          <w:rFonts w:ascii="Times New Roman" w:hAnsi="Times New Roman" w:cs="Times New Roman"/>
          <w:sz w:val="24"/>
          <w:szCs w:val="24"/>
        </w:rPr>
        <w:t>4-72-41</w:t>
      </w:r>
      <w:r w:rsidR="008C6BB7" w:rsidRPr="004C6DB0">
        <w:rPr>
          <w:rFonts w:ascii="Times New Roman" w:hAnsi="Times New Roman" w:cs="Times New Roman"/>
          <w:sz w:val="24"/>
          <w:szCs w:val="24"/>
        </w:rPr>
        <w:t>, 8-800 200 63 29 (горячая линия)</w:t>
      </w:r>
    </w:p>
    <w:p w:rsidR="004A2008" w:rsidRPr="004C6DB0" w:rsidRDefault="004A2008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Pr="004C6DB0">
        <w:rPr>
          <w:rFonts w:ascii="Times New Roman" w:hAnsi="Times New Roman" w:cs="Times New Roman"/>
          <w:sz w:val="24"/>
          <w:szCs w:val="24"/>
        </w:rPr>
        <w:t xml:space="preserve">: </w:t>
      </w:r>
      <w:r w:rsidR="00661A2A" w:rsidRPr="004C6DB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info</w:t>
      </w:r>
      <w:r w:rsidR="00661A2A" w:rsidRPr="004C6DB0">
        <w:rPr>
          <w:rFonts w:ascii="Times New Roman" w:hAnsi="Times New Roman" w:cs="Times New Roman"/>
          <w:sz w:val="24"/>
          <w:szCs w:val="24"/>
          <w:highlight w:val="yellow"/>
        </w:rPr>
        <w:t>@</w:t>
      </w:r>
      <w:r w:rsidR="00661A2A" w:rsidRPr="004C6DB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engineering</w:t>
      </w:r>
      <w:r w:rsidR="00661A2A" w:rsidRPr="004C6DB0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spellStart"/>
      <w:r w:rsidR="00661A2A" w:rsidRPr="004C6DB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ra</w:t>
      </w:r>
      <w:proofErr w:type="spellEnd"/>
      <w:r w:rsidR="00661A2A" w:rsidRPr="004C6DB0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661A2A" w:rsidRPr="004C6DB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</w:p>
    <w:p w:rsidR="004A2008" w:rsidRPr="004C6DB0" w:rsidRDefault="004A2008" w:rsidP="004C6D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3.4. Сведения о местонахождении, контактных телефонах, графике работы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Pr="004C6DB0">
        <w:rPr>
          <w:rFonts w:ascii="Times New Roman" w:hAnsi="Times New Roman" w:cs="Times New Roman"/>
          <w:sz w:val="24"/>
          <w:szCs w:val="24"/>
        </w:rPr>
        <w:t xml:space="preserve"> размещаются на официальн</w:t>
      </w:r>
      <w:r w:rsidR="00661A2A" w:rsidRPr="004C6DB0">
        <w:rPr>
          <w:rFonts w:ascii="Times New Roman" w:hAnsi="Times New Roman" w:cs="Times New Roman"/>
          <w:sz w:val="24"/>
          <w:szCs w:val="24"/>
        </w:rPr>
        <w:t>ых</w:t>
      </w:r>
      <w:r w:rsidRPr="004C6DB0">
        <w:rPr>
          <w:rFonts w:ascii="Times New Roman" w:hAnsi="Times New Roman" w:cs="Times New Roman"/>
          <w:sz w:val="24"/>
          <w:szCs w:val="24"/>
        </w:rPr>
        <w:t xml:space="preserve"> сайт</w:t>
      </w:r>
      <w:r w:rsidR="00661A2A" w:rsidRPr="004C6DB0">
        <w:rPr>
          <w:rFonts w:ascii="Times New Roman" w:hAnsi="Times New Roman" w:cs="Times New Roman"/>
          <w:sz w:val="24"/>
          <w:szCs w:val="24"/>
        </w:rPr>
        <w:t>ах</w:t>
      </w: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404978" w:rsidRPr="004C6DB0">
        <w:rPr>
          <w:rFonts w:ascii="Times New Roman" w:hAnsi="Times New Roman" w:cs="Times New Roman"/>
          <w:sz w:val="24"/>
          <w:szCs w:val="24"/>
        </w:rPr>
        <w:t>Учреждения</w:t>
      </w:r>
      <w:r w:rsidRPr="004C6DB0">
        <w:rPr>
          <w:rFonts w:ascii="Times New Roman" w:hAnsi="Times New Roman" w:cs="Times New Roman"/>
          <w:sz w:val="24"/>
          <w:szCs w:val="24"/>
        </w:rPr>
        <w:t>.</w:t>
      </w:r>
    </w:p>
    <w:p w:rsidR="00131BD4" w:rsidRPr="004C6DB0" w:rsidRDefault="00131BD4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3.5. Информирование</w:t>
      </w:r>
      <w:r w:rsidR="00661A2A" w:rsidRPr="004C6DB0">
        <w:rPr>
          <w:rFonts w:ascii="Times New Roman" w:hAnsi="Times New Roman" w:cs="Times New Roman"/>
          <w:sz w:val="24"/>
          <w:szCs w:val="24"/>
        </w:rPr>
        <w:t xml:space="preserve"> (консультирование)</w:t>
      </w:r>
      <w:r w:rsidRPr="004C6DB0">
        <w:rPr>
          <w:rFonts w:ascii="Times New Roman" w:hAnsi="Times New Roman" w:cs="Times New Roman"/>
          <w:sz w:val="24"/>
          <w:szCs w:val="24"/>
        </w:rPr>
        <w:t xml:space="preserve"> о предоставлении услуг осущест</w:t>
      </w:r>
      <w:r w:rsidR="00661A2A" w:rsidRPr="004C6DB0">
        <w:rPr>
          <w:rFonts w:ascii="Times New Roman" w:hAnsi="Times New Roman" w:cs="Times New Roman"/>
          <w:sz w:val="24"/>
          <w:szCs w:val="24"/>
        </w:rPr>
        <w:t xml:space="preserve">вляется на безвозмездной основе путем обработки </w:t>
      </w:r>
      <w:r w:rsidR="00661A2A"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обращения/запроса/электронной заявки.</w:t>
      </w:r>
    </w:p>
    <w:p w:rsidR="00131BD4" w:rsidRPr="004C6DB0" w:rsidRDefault="00131BD4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DB0">
        <w:rPr>
          <w:rFonts w:ascii="Times New Roman" w:hAnsi="Times New Roman" w:cs="Times New Roman"/>
          <w:sz w:val="24"/>
          <w:szCs w:val="24"/>
        </w:rPr>
        <w:t>3.6.</w:t>
      </w:r>
      <w:r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1A2A"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РЦИ РА</w:t>
      </w:r>
      <w:r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5 рабочих дней с момента поступления </w:t>
      </w:r>
      <w:r w:rsidR="00661A2A"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обращения/</w:t>
      </w:r>
      <w:r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запроса</w:t>
      </w:r>
      <w:r w:rsidR="00661A2A"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/электронной заявки</w:t>
      </w:r>
      <w:r w:rsidRPr="004C6D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1A2A" w:rsidRPr="004C6DB0" w:rsidRDefault="00661A2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BEA" w:rsidRPr="004C6DB0" w:rsidRDefault="00D653F1" w:rsidP="004C6DB0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C6DB0">
        <w:rPr>
          <w:rFonts w:ascii="Times New Roman" w:hAnsi="Times New Roman" w:cs="Times New Roman"/>
          <w:b/>
          <w:sz w:val="24"/>
          <w:szCs w:val="24"/>
        </w:rPr>
        <w:t>. Категории лиц, имеющих право на получение услуг, условия предоставления услуг</w:t>
      </w:r>
    </w:p>
    <w:p w:rsidR="00097773" w:rsidRPr="004C6DB0" w:rsidRDefault="00097773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A334AE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получение услуг</w:t>
      </w:r>
      <w:r w:rsidR="00EF574A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указанных в подпунктах 1 - 40 пункта 2.2 настоящего Регламента</w:t>
      </w:r>
      <w:r w:rsidR="00A334AE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юридические лица и индивидуальные предприниматели (далее– </w:t>
      </w:r>
      <w:r w:rsidR="00661A2A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334AE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аявители):</w:t>
      </w:r>
    </w:p>
    <w:p w:rsidR="00097773" w:rsidRPr="004C6DB0" w:rsidRDefault="00097773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зарегистрированные и осуществляющие свою деятельность на территории </w:t>
      </w:r>
      <w:r w:rsidR="007B6EAB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Алтай</w:t>
      </w: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601" w:rsidRPr="004C6DB0" w:rsidRDefault="00097773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относящиеся к субъектам малого и среднего предпринимательства в соответствии со статьей 4 Федерального закона от 24.07.2007 года № 209-ФЗ «О развитии малого и среднего предпринимательства в </w:t>
      </w:r>
      <w:r w:rsidR="007B6EAB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 Алтай</w:t>
      </w: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62A9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601" w:rsidRPr="004C6DB0" w:rsidRDefault="00EF574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5C62A9"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Право на получение услуг</w:t>
      </w:r>
      <w:r w:rsidR="0083487F" w:rsidRPr="004C6DB0">
        <w:rPr>
          <w:rFonts w:ascii="Times New Roman" w:hAnsi="Times New Roman" w:cs="Times New Roman"/>
          <w:sz w:val="24"/>
          <w:szCs w:val="24"/>
        </w:rPr>
        <w:t>, указанн</w:t>
      </w:r>
      <w:r w:rsidRPr="004C6DB0">
        <w:rPr>
          <w:rFonts w:ascii="Times New Roman" w:hAnsi="Times New Roman" w:cs="Times New Roman"/>
          <w:sz w:val="24"/>
          <w:szCs w:val="24"/>
        </w:rPr>
        <w:t>ых</w:t>
      </w:r>
      <w:r w:rsidR="0083487F" w:rsidRPr="004C6DB0">
        <w:rPr>
          <w:rFonts w:ascii="Times New Roman" w:hAnsi="Times New Roman" w:cs="Times New Roman"/>
          <w:sz w:val="24"/>
          <w:szCs w:val="24"/>
        </w:rPr>
        <w:t xml:space="preserve"> в подп</w:t>
      </w:r>
      <w:r w:rsidR="002F5D1F" w:rsidRPr="004C6DB0">
        <w:rPr>
          <w:rFonts w:ascii="Times New Roman" w:hAnsi="Times New Roman" w:cs="Times New Roman"/>
          <w:sz w:val="24"/>
          <w:szCs w:val="24"/>
        </w:rPr>
        <w:t>ункт</w:t>
      </w:r>
      <w:r w:rsidRPr="004C6DB0">
        <w:rPr>
          <w:rFonts w:ascii="Times New Roman" w:hAnsi="Times New Roman" w:cs="Times New Roman"/>
          <w:sz w:val="24"/>
          <w:szCs w:val="24"/>
        </w:rPr>
        <w:t>ах 1- 15</w:t>
      </w:r>
      <w:r w:rsidR="0083487F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Pr="004C6DB0">
        <w:rPr>
          <w:rFonts w:ascii="Times New Roman" w:hAnsi="Times New Roman" w:cs="Times New Roman"/>
          <w:sz w:val="24"/>
          <w:szCs w:val="24"/>
        </w:rPr>
        <w:t>п</w:t>
      </w:r>
      <w:r w:rsidR="002F5D1F" w:rsidRPr="004C6DB0">
        <w:rPr>
          <w:rFonts w:ascii="Times New Roman" w:hAnsi="Times New Roman" w:cs="Times New Roman"/>
          <w:sz w:val="24"/>
          <w:szCs w:val="24"/>
        </w:rPr>
        <w:t>ункта</w:t>
      </w:r>
      <w:r w:rsidR="0083487F" w:rsidRPr="004C6DB0">
        <w:rPr>
          <w:rFonts w:ascii="Times New Roman" w:hAnsi="Times New Roman" w:cs="Times New Roman"/>
          <w:sz w:val="24"/>
          <w:szCs w:val="24"/>
        </w:rPr>
        <w:t xml:space="preserve"> 2.2 настоящего Регламента,</w:t>
      </w:r>
      <w:r w:rsidR="00DD6951" w:rsidRPr="004C6DB0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D13601" w:rsidRPr="004C6DB0">
        <w:rPr>
          <w:rFonts w:ascii="Times New Roman" w:hAnsi="Times New Roman" w:cs="Times New Roman"/>
          <w:sz w:val="24"/>
          <w:szCs w:val="24"/>
        </w:rPr>
        <w:t>физические лица,</w:t>
      </w:r>
      <w:r w:rsidR="00097773" w:rsidRPr="004C6DB0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4C6DB0">
        <w:rPr>
          <w:rFonts w:ascii="Times New Roman" w:hAnsi="Times New Roman" w:cs="Times New Roman"/>
          <w:sz w:val="24"/>
          <w:szCs w:val="24"/>
        </w:rPr>
        <w:t>в организации (осуществлении)</w:t>
      </w:r>
      <w:r w:rsidR="00097773" w:rsidRPr="004C6DB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D13601" w:rsidRPr="004C6DB0">
        <w:rPr>
          <w:rFonts w:ascii="Times New Roman" w:hAnsi="Times New Roman" w:cs="Times New Roman"/>
          <w:sz w:val="24"/>
          <w:szCs w:val="24"/>
        </w:rPr>
        <w:t>.</w:t>
      </w:r>
    </w:p>
    <w:p w:rsidR="00D13601" w:rsidRPr="004C6DB0" w:rsidRDefault="00263705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4</w:t>
      </w:r>
      <w:r w:rsidR="00D13601" w:rsidRPr="004C6DB0">
        <w:rPr>
          <w:rFonts w:ascii="Times New Roman" w:hAnsi="Times New Roman" w:cs="Times New Roman"/>
          <w:sz w:val="24"/>
          <w:szCs w:val="24"/>
        </w:rPr>
        <w:t>.</w:t>
      </w:r>
      <w:r w:rsidRPr="004C6DB0">
        <w:rPr>
          <w:rFonts w:ascii="Times New Roman" w:hAnsi="Times New Roman" w:cs="Times New Roman"/>
          <w:sz w:val="24"/>
          <w:szCs w:val="24"/>
        </w:rPr>
        <w:t>2</w:t>
      </w:r>
      <w:r w:rsidR="00D13601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EF574A" w:rsidRPr="004C6DB0">
        <w:rPr>
          <w:rFonts w:ascii="Times New Roman" w:hAnsi="Times New Roman" w:cs="Times New Roman"/>
          <w:sz w:val="24"/>
          <w:szCs w:val="24"/>
        </w:rPr>
        <w:t>Отказ в предоставлении у</w:t>
      </w:r>
      <w:r w:rsidR="00D13601" w:rsidRPr="004C6DB0">
        <w:rPr>
          <w:rFonts w:ascii="Times New Roman" w:hAnsi="Times New Roman" w:cs="Times New Roman"/>
          <w:sz w:val="24"/>
          <w:szCs w:val="24"/>
        </w:rPr>
        <w:t>слуг</w:t>
      </w:r>
      <w:r w:rsidR="0083487F" w:rsidRPr="004C6DB0">
        <w:rPr>
          <w:rFonts w:ascii="Times New Roman" w:hAnsi="Times New Roman" w:cs="Times New Roman"/>
          <w:sz w:val="24"/>
          <w:szCs w:val="24"/>
        </w:rPr>
        <w:t xml:space="preserve">, </w:t>
      </w:r>
      <w:r w:rsidR="002F5D1F" w:rsidRPr="004C6DB0">
        <w:rPr>
          <w:rFonts w:ascii="Times New Roman" w:hAnsi="Times New Roman" w:cs="Times New Roman"/>
          <w:sz w:val="24"/>
          <w:szCs w:val="24"/>
        </w:rPr>
        <w:t>предусмотренны</w:t>
      </w:r>
      <w:r w:rsidR="00EF574A" w:rsidRPr="004C6DB0">
        <w:rPr>
          <w:rFonts w:ascii="Times New Roman" w:hAnsi="Times New Roman" w:cs="Times New Roman"/>
          <w:sz w:val="24"/>
          <w:szCs w:val="24"/>
        </w:rPr>
        <w:t>х</w:t>
      </w:r>
      <w:r w:rsidR="002F5D1F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83487F" w:rsidRPr="004C6DB0">
        <w:rPr>
          <w:rFonts w:ascii="Times New Roman" w:hAnsi="Times New Roman" w:cs="Times New Roman"/>
          <w:sz w:val="24"/>
          <w:szCs w:val="24"/>
        </w:rPr>
        <w:t>настоящ</w:t>
      </w:r>
      <w:r w:rsidR="00EF574A" w:rsidRPr="004C6DB0">
        <w:rPr>
          <w:rFonts w:ascii="Times New Roman" w:hAnsi="Times New Roman" w:cs="Times New Roman"/>
          <w:sz w:val="24"/>
          <w:szCs w:val="24"/>
        </w:rPr>
        <w:t>им</w:t>
      </w:r>
      <w:r w:rsidR="0083487F" w:rsidRPr="004C6DB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F574A" w:rsidRPr="004C6DB0">
        <w:rPr>
          <w:rFonts w:ascii="Times New Roman" w:hAnsi="Times New Roman" w:cs="Times New Roman"/>
          <w:sz w:val="24"/>
          <w:szCs w:val="24"/>
        </w:rPr>
        <w:t>ом</w:t>
      </w:r>
      <w:r w:rsidR="0083487F" w:rsidRPr="004C6DB0">
        <w:rPr>
          <w:rFonts w:ascii="Times New Roman" w:hAnsi="Times New Roman" w:cs="Times New Roman"/>
          <w:sz w:val="24"/>
          <w:szCs w:val="24"/>
        </w:rPr>
        <w:t>,</w:t>
      </w:r>
      <w:r w:rsidR="00EF574A" w:rsidRPr="004C6DB0">
        <w:rPr>
          <w:rFonts w:ascii="Times New Roman" w:hAnsi="Times New Roman" w:cs="Times New Roman"/>
          <w:sz w:val="24"/>
          <w:szCs w:val="24"/>
        </w:rPr>
        <w:t xml:space="preserve"> может быть дан исключительно по основаниям</w:t>
      </w:r>
      <w:r w:rsidR="00CD6D3B" w:rsidRPr="004C6DB0">
        <w:rPr>
          <w:rFonts w:ascii="Times New Roman" w:hAnsi="Times New Roman" w:cs="Times New Roman"/>
          <w:sz w:val="24"/>
          <w:szCs w:val="24"/>
        </w:rPr>
        <w:t>,</w:t>
      </w:r>
      <w:r w:rsidR="00EF574A" w:rsidRPr="004C6DB0">
        <w:rPr>
          <w:rFonts w:ascii="Times New Roman" w:hAnsi="Times New Roman" w:cs="Times New Roman"/>
          <w:sz w:val="24"/>
          <w:szCs w:val="24"/>
        </w:rPr>
        <w:t xml:space="preserve"> предусмотренным действующим законодательством РФ и Республики Алтай.</w:t>
      </w:r>
    </w:p>
    <w:p w:rsidR="003C2B35" w:rsidRPr="004C6DB0" w:rsidRDefault="003C2B35" w:rsidP="004C6DB0">
      <w:pPr>
        <w:tabs>
          <w:tab w:val="left" w:pos="567"/>
        </w:tabs>
        <w:spacing w:after="0" w:line="240" w:lineRule="auto"/>
        <w:ind w:firstLine="709"/>
        <w:jc w:val="both"/>
        <w:rPr>
          <w:rStyle w:val="12"/>
          <w:sz w:val="24"/>
          <w:szCs w:val="24"/>
        </w:rPr>
      </w:pPr>
    </w:p>
    <w:p w:rsidR="006446C0" w:rsidRPr="004C6DB0" w:rsidRDefault="003A12A5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C6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686" w:rsidRPr="004C6DB0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341CF3" w:rsidRPr="004C6DB0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B9035C" w:rsidRPr="004C6DB0" w:rsidRDefault="00B9035C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35C" w:rsidRPr="004C6DB0" w:rsidRDefault="00B9035C" w:rsidP="004C6DB0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C6DB0">
        <w:rPr>
          <w:color w:val="000000" w:themeColor="text1"/>
        </w:rPr>
        <w:t xml:space="preserve">5.1. Услуги, указанные в Приложении № 7 настоящему регламенту, должны предоставляться на бесплатной или частично платной основе в соответствии с регламентом оказания услуг в центре "Мой бизнес", разработанным и утвержденным в соответствии с Приказ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</w:t>
      </w:r>
      <w:r w:rsidRPr="004C6DB0">
        <w:rPr>
          <w:color w:val="000000" w:themeColor="text1"/>
        </w:rPr>
        <w:lastRenderedPageBreak/>
        <w:t>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</w:p>
    <w:p w:rsidR="00B9035C" w:rsidRPr="004C6DB0" w:rsidRDefault="00B9035C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96" w:rsidRPr="004C6DB0" w:rsidRDefault="00B9035C" w:rsidP="004C6DB0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5.2</w:t>
      </w:r>
      <w:r w:rsidR="006446C0" w:rsidRPr="004C6DB0">
        <w:rPr>
          <w:rFonts w:ascii="Times New Roman" w:hAnsi="Times New Roman" w:cs="Times New Roman"/>
          <w:sz w:val="24"/>
          <w:szCs w:val="24"/>
        </w:rPr>
        <w:t>. Предоставление услуг осуществляется</w:t>
      </w:r>
      <w:r w:rsidR="00FC3396" w:rsidRPr="004C6DB0">
        <w:rPr>
          <w:rFonts w:ascii="Times New Roman" w:hAnsi="Times New Roman" w:cs="Times New Roman"/>
          <w:sz w:val="24"/>
          <w:szCs w:val="24"/>
        </w:rPr>
        <w:t>:</w:t>
      </w:r>
    </w:p>
    <w:p w:rsidR="006446C0" w:rsidRPr="004C6DB0" w:rsidRDefault="00FC3396" w:rsidP="004C6DB0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- </w:t>
      </w:r>
      <w:r w:rsidR="006446C0" w:rsidRPr="004C6DB0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 w:rsidRPr="004C6DB0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услуг, указанных в подпунктах 1 - 15 пункта 2.2 настоящего Регламента;</w:t>
      </w:r>
    </w:p>
    <w:p w:rsidR="00FC3396" w:rsidRPr="004C6DB0" w:rsidRDefault="00FC3396" w:rsidP="004C6DB0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- на возмездной основе относительно </w:t>
      </w:r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услуг, указанных в подпунктах 16 - 40 пункта 2.2 настоящего Регламента, путем частичного </w:t>
      </w:r>
      <w:proofErr w:type="spellStart"/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4C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полной оплаты.</w:t>
      </w:r>
    </w:p>
    <w:p w:rsidR="006446C0" w:rsidRPr="004C6DB0" w:rsidRDefault="006446C0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688" w:rsidRPr="004C6DB0" w:rsidRDefault="006446C0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C6DB0">
        <w:rPr>
          <w:rFonts w:ascii="Times New Roman" w:hAnsi="Times New Roman" w:cs="Times New Roman"/>
          <w:b/>
          <w:sz w:val="24"/>
          <w:szCs w:val="24"/>
        </w:rPr>
        <w:t>.</w:t>
      </w:r>
      <w:r w:rsidR="00866C40" w:rsidRPr="004C6DB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36688" w:rsidRPr="004C6DB0">
        <w:rPr>
          <w:rFonts w:ascii="Times New Roman" w:hAnsi="Times New Roman" w:cs="Times New Roman"/>
          <w:b/>
          <w:sz w:val="24"/>
          <w:szCs w:val="24"/>
        </w:rPr>
        <w:t>еречень доку</w:t>
      </w:r>
      <w:r w:rsidR="00186686" w:rsidRPr="004C6DB0">
        <w:rPr>
          <w:rFonts w:ascii="Times New Roman" w:hAnsi="Times New Roman" w:cs="Times New Roman"/>
          <w:b/>
          <w:sz w:val="24"/>
          <w:szCs w:val="24"/>
        </w:rPr>
        <w:t>ментов для предоставления услуг</w:t>
      </w:r>
    </w:p>
    <w:p w:rsidR="00636688" w:rsidRPr="004C6DB0" w:rsidRDefault="002166C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6.</w:t>
      </w:r>
      <w:r w:rsidR="00702FDD" w:rsidRPr="004C6DB0">
        <w:rPr>
          <w:rFonts w:ascii="Times New Roman" w:hAnsi="Times New Roman" w:cs="Times New Roman"/>
          <w:sz w:val="24"/>
          <w:szCs w:val="24"/>
        </w:rPr>
        <w:t>1</w:t>
      </w:r>
      <w:r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8E66A2" w:rsidRPr="004C6DB0">
        <w:rPr>
          <w:rFonts w:ascii="Times New Roman" w:hAnsi="Times New Roman" w:cs="Times New Roman"/>
          <w:sz w:val="24"/>
          <w:szCs w:val="24"/>
        </w:rPr>
        <w:t>П</w:t>
      </w:r>
      <w:r w:rsidR="00341CF3" w:rsidRPr="004C6DB0">
        <w:rPr>
          <w:rFonts w:ascii="Times New Roman" w:hAnsi="Times New Roman" w:cs="Times New Roman"/>
          <w:sz w:val="24"/>
          <w:szCs w:val="24"/>
        </w:rPr>
        <w:t>еречень д</w:t>
      </w:r>
      <w:r w:rsidR="00852D08" w:rsidRPr="004C6DB0">
        <w:rPr>
          <w:rFonts w:ascii="Times New Roman" w:hAnsi="Times New Roman" w:cs="Times New Roman"/>
          <w:sz w:val="24"/>
          <w:szCs w:val="24"/>
        </w:rPr>
        <w:t>окумент</w:t>
      </w:r>
      <w:r w:rsidR="00341CF3" w:rsidRPr="004C6DB0">
        <w:rPr>
          <w:rFonts w:ascii="Times New Roman" w:hAnsi="Times New Roman" w:cs="Times New Roman"/>
          <w:sz w:val="24"/>
          <w:szCs w:val="24"/>
        </w:rPr>
        <w:t xml:space="preserve">ов </w:t>
      </w:r>
      <w:r w:rsidR="00186686" w:rsidRPr="004C6DB0">
        <w:rPr>
          <w:rFonts w:ascii="Times New Roman" w:hAnsi="Times New Roman" w:cs="Times New Roman"/>
          <w:sz w:val="24"/>
          <w:szCs w:val="24"/>
        </w:rPr>
        <w:t>для предоставления услуг</w:t>
      </w:r>
      <w:r w:rsidR="00852D08" w:rsidRPr="004C6DB0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8E66A2" w:rsidRPr="004C6DB0">
        <w:rPr>
          <w:rFonts w:ascii="Times New Roman" w:hAnsi="Times New Roman" w:cs="Times New Roman"/>
          <w:sz w:val="24"/>
          <w:szCs w:val="24"/>
        </w:rPr>
        <w:t>е</w:t>
      </w:r>
      <w:r w:rsidR="00852D08" w:rsidRPr="004C6DB0">
        <w:rPr>
          <w:rFonts w:ascii="Times New Roman" w:hAnsi="Times New Roman" w:cs="Times New Roman"/>
          <w:sz w:val="24"/>
          <w:szCs w:val="24"/>
        </w:rPr>
        <w:t>тся раздел</w:t>
      </w:r>
      <w:r w:rsidR="005303AE" w:rsidRPr="004C6DB0">
        <w:rPr>
          <w:rFonts w:ascii="Times New Roman" w:hAnsi="Times New Roman" w:cs="Times New Roman"/>
          <w:sz w:val="24"/>
          <w:szCs w:val="24"/>
        </w:rPr>
        <w:t>а</w:t>
      </w:r>
      <w:r w:rsidR="006324F5" w:rsidRPr="004C6DB0">
        <w:rPr>
          <w:rFonts w:ascii="Times New Roman" w:hAnsi="Times New Roman" w:cs="Times New Roman"/>
          <w:sz w:val="24"/>
          <w:szCs w:val="24"/>
        </w:rPr>
        <w:t>м</w:t>
      </w:r>
      <w:r w:rsidR="005303AE" w:rsidRPr="004C6DB0">
        <w:rPr>
          <w:rFonts w:ascii="Times New Roman" w:hAnsi="Times New Roman" w:cs="Times New Roman"/>
          <w:sz w:val="24"/>
          <w:szCs w:val="24"/>
        </w:rPr>
        <w:t>и</w:t>
      </w:r>
      <w:r w:rsidR="00186686" w:rsidRPr="004C6DB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3487F" w:rsidRPr="004C6DB0">
        <w:rPr>
          <w:rFonts w:ascii="Times New Roman" w:hAnsi="Times New Roman" w:cs="Times New Roman"/>
          <w:sz w:val="24"/>
          <w:szCs w:val="24"/>
        </w:rPr>
        <w:t>Регламента</w:t>
      </w:r>
      <w:r w:rsidR="00852D08" w:rsidRPr="004C6DB0">
        <w:rPr>
          <w:rFonts w:ascii="Times New Roman" w:hAnsi="Times New Roman" w:cs="Times New Roman"/>
          <w:sz w:val="24"/>
          <w:szCs w:val="24"/>
        </w:rPr>
        <w:t xml:space="preserve">, </w:t>
      </w:r>
      <w:r w:rsidR="00735F9D" w:rsidRPr="004C6DB0">
        <w:rPr>
          <w:rFonts w:ascii="Times New Roman" w:hAnsi="Times New Roman" w:cs="Times New Roman"/>
          <w:sz w:val="24"/>
          <w:szCs w:val="24"/>
        </w:rPr>
        <w:t>регламентирующи</w:t>
      </w:r>
      <w:r w:rsidR="006324F5" w:rsidRPr="004C6DB0">
        <w:rPr>
          <w:rFonts w:ascii="Times New Roman" w:hAnsi="Times New Roman" w:cs="Times New Roman"/>
          <w:sz w:val="24"/>
          <w:szCs w:val="24"/>
        </w:rPr>
        <w:t>м</w:t>
      </w:r>
      <w:r w:rsidR="005303AE" w:rsidRPr="004C6DB0">
        <w:rPr>
          <w:rFonts w:ascii="Times New Roman" w:hAnsi="Times New Roman" w:cs="Times New Roman"/>
          <w:sz w:val="24"/>
          <w:szCs w:val="24"/>
        </w:rPr>
        <w:t>и</w:t>
      </w:r>
      <w:r w:rsidR="007B6EAB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0F2AD4" w:rsidRPr="004C6DB0">
        <w:rPr>
          <w:rFonts w:ascii="Times New Roman" w:hAnsi="Times New Roman" w:cs="Times New Roman"/>
          <w:sz w:val="24"/>
          <w:szCs w:val="24"/>
        </w:rPr>
        <w:t>п</w:t>
      </w:r>
      <w:r w:rsidR="00B719DA" w:rsidRPr="004C6DB0">
        <w:rPr>
          <w:rFonts w:ascii="Times New Roman" w:hAnsi="Times New Roman" w:cs="Times New Roman"/>
          <w:sz w:val="24"/>
          <w:szCs w:val="24"/>
        </w:rPr>
        <w:t>редоставлени</w:t>
      </w:r>
      <w:r w:rsidR="000F2AD4" w:rsidRPr="004C6DB0">
        <w:rPr>
          <w:rFonts w:ascii="Times New Roman" w:hAnsi="Times New Roman" w:cs="Times New Roman"/>
          <w:sz w:val="24"/>
          <w:szCs w:val="24"/>
        </w:rPr>
        <w:t>е</w:t>
      </w:r>
      <w:r w:rsidR="009D501A" w:rsidRPr="004C6DB0">
        <w:rPr>
          <w:rFonts w:ascii="Times New Roman" w:hAnsi="Times New Roman" w:cs="Times New Roman"/>
          <w:sz w:val="24"/>
          <w:szCs w:val="24"/>
        </w:rPr>
        <w:t xml:space="preserve"> соответствующего вида</w:t>
      </w:r>
      <w:r w:rsidR="00735F9D" w:rsidRPr="004C6DB0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D64E4" w:rsidRPr="004C6DB0" w:rsidRDefault="006D64E4" w:rsidP="004C6DB0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484" w:rsidRPr="004C6DB0" w:rsidRDefault="00140484" w:rsidP="004C6DB0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C6DB0">
        <w:rPr>
          <w:rFonts w:ascii="Times New Roman" w:hAnsi="Times New Roman" w:cs="Times New Roman"/>
          <w:b/>
          <w:sz w:val="24"/>
          <w:szCs w:val="24"/>
        </w:rPr>
        <w:t>. Основания отказа в предоставлении услуг</w:t>
      </w:r>
    </w:p>
    <w:p w:rsidR="00140484" w:rsidRPr="004C6DB0" w:rsidRDefault="00140484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7.1. Основаниями отказа в предоставлении услуг являются: </w:t>
      </w:r>
    </w:p>
    <w:p w:rsidR="00140484" w:rsidRPr="004C6DB0" w:rsidRDefault="00140484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1) несоблюдение требований настоящего Регламента;</w:t>
      </w:r>
    </w:p>
    <w:p w:rsidR="00BE08B7" w:rsidRPr="004C6DB0" w:rsidRDefault="00BE08B7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2) предоставление заявителями недостоверных сведений и документов;</w:t>
      </w:r>
    </w:p>
    <w:p w:rsidR="00614CF7" w:rsidRPr="004C6DB0" w:rsidRDefault="00BE08B7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3</w:t>
      </w:r>
      <w:r w:rsidR="00140484" w:rsidRPr="004C6DB0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r w:rsidR="007B6EAB" w:rsidRPr="004C6DB0">
        <w:rPr>
          <w:rFonts w:ascii="Times New Roman" w:hAnsi="Times New Roman" w:cs="Times New Roman"/>
          <w:sz w:val="24"/>
          <w:szCs w:val="24"/>
        </w:rPr>
        <w:t>Учреждении</w:t>
      </w:r>
      <w:r w:rsidR="00140484" w:rsidRPr="004C6DB0">
        <w:rPr>
          <w:rFonts w:ascii="Times New Roman" w:hAnsi="Times New Roman" w:cs="Times New Roman"/>
          <w:sz w:val="24"/>
          <w:szCs w:val="24"/>
        </w:rPr>
        <w:t xml:space="preserve"> средств финансирования соответствующей услуги в текущем календарном году.</w:t>
      </w:r>
    </w:p>
    <w:p w:rsidR="008B0657" w:rsidRPr="004C6DB0" w:rsidRDefault="008B0657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9D" w:rsidRPr="004C6DB0" w:rsidRDefault="0090567F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860AA" w:rsidRPr="004C6D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7B15" w:rsidRPr="004C6D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6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8D9" w:rsidRPr="004C6DB0">
        <w:rPr>
          <w:rFonts w:ascii="Times New Roman" w:hAnsi="Times New Roman" w:cs="Times New Roman"/>
          <w:b/>
          <w:sz w:val="24"/>
          <w:szCs w:val="24"/>
        </w:rPr>
        <w:t>Порядок оказания к</w:t>
      </w:r>
      <w:r w:rsidR="00DB66EE" w:rsidRPr="004C6DB0">
        <w:rPr>
          <w:rFonts w:ascii="Times New Roman" w:hAnsi="Times New Roman" w:cs="Times New Roman"/>
          <w:b/>
          <w:sz w:val="24"/>
          <w:szCs w:val="24"/>
        </w:rPr>
        <w:t>онсульт</w:t>
      </w:r>
      <w:r w:rsidR="00CD6D3B" w:rsidRPr="004C6DB0">
        <w:rPr>
          <w:rFonts w:ascii="Times New Roman" w:hAnsi="Times New Roman" w:cs="Times New Roman"/>
          <w:b/>
          <w:sz w:val="24"/>
          <w:szCs w:val="24"/>
        </w:rPr>
        <w:t>ационных</w:t>
      </w:r>
      <w:r w:rsidR="00F908D9" w:rsidRPr="004C6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C9D" w:rsidRPr="004C6DB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4F54F6" w:rsidRPr="004C6DB0" w:rsidRDefault="00F860AA" w:rsidP="004C6DB0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171985" w:rsidRPr="004C6DB0">
        <w:rPr>
          <w:rFonts w:ascii="Times New Roman" w:hAnsi="Times New Roman" w:cs="Times New Roman"/>
          <w:sz w:val="24"/>
          <w:szCs w:val="24"/>
        </w:rPr>
        <w:t xml:space="preserve">.1. </w:t>
      </w:r>
      <w:r w:rsidR="002A4E62" w:rsidRPr="004C6DB0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9E2D35" w:rsidRPr="004C6DB0">
        <w:rPr>
          <w:rFonts w:ascii="Times New Roman" w:hAnsi="Times New Roman" w:cs="Times New Roman"/>
          <w:sz w:val="24"/>
          <w:szCs w:val="24"/>
        </w:rPr>
        <w:t xml:space="preserve"> по мер</w:t>
      </w:r>
      <w:r w:rsidR="002A4E62" w:rsidRPr="004C6DB0">
        <w:rPr>
          <w:rFonts w:ascii="Times New Roman" w:hAnsi="Times New Roman" w:cs="Times New Roman"/>
          <w:sz w:val="24"/>
          <w:szCs w:val="24"/>
        </w:rPr>
        <w:t>ам</w:t>
      </w:r>
      <w:r w:rsidR="009E2D35" w:rsidRPr="004C6DB0">
        <w:rPr>
          <w:rFonts w:ascii="Times New Roman" w:hAnsi="Times New Roman" w:cs="Times New Roman"/>
          <w:sz w:val="24"/>
          <w:szCs w:val="24"/>
        </w:rPr>
        <w:t xml:space="preserve"> государственной поддержки</w:t>
      </w:r>
      <w:r w:rsidR="00F908D9" w:rsidRPr="004C6D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08D9" w:rsidRPr="004C6DB0">
        <w:rPr>
          <w:rFonts w:ascii="Times New Roman" w:hAnsi="Times New Roman" w:cs="Times New Roman"/>
          <w:sz w:val="24"/>
          <w:szCs w:val="24"/>
        </w:rPr>
        <w:t>инжинириговые</w:t>
      </w:r>
      <w:proofErr w:type="spellEnd"/>
      <w:r w:rsidR="00F908D9" w:rsidRPr="004C6DB0">
        <w:rPr>
          <w:rFonts w:ascii="Times New Roman" w:hAnsi="Times New Roman" w:cs="Times New Roman"/>
          <w:sz w:val="24"/>
          <w:szCs w:val="24"/>
        </w:rPr>
        <w:t xml:space="preserve"> услуги, указанные в п.п. 1-15 п.п. 2 настоящего Регламента)</w:t>
      </w:r>
      <w:r w:rsidR="009E2D35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1C2973" w:rsidRPr="004C6DB0">
        <w:rPr>
          <w:rFonts w:ascii="Times New Roman" w:hAnsi="Times New Roman" w:cs="Times New Roman"/>
          <w:sz w:val="24"/>
          <w:szCs w:val="24"/>
        </w:rPr>
        <w:t>осуществляется</w:t>
      </w:r>
      <w:r w:rsidR="008B3774" w:rsidRPr="004C6DB0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7B6EAB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534BFA" w:rsidRPr="004C6DB0">
        <w:rPr>
          <w:rFonts w:ascii="Times New Roman" w:hAnsi="Times New Roman" w:cs="Times New Roman"/>
          <w:sz w:val="24"/>
          <w:szCs w:val="24"/>
        </w:rPr>
        <w:t>согласно графику</w:t>
      </w:r>
      <w:r w:rsidR="004F54F6" w:rsidRPr="004C6DB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7B6EAB" w:rsidRPr="004C6DB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456CD" w:rsidRPr="004C6DB0">
        <w:rPr>
          <w:rFonts w:ascii="Times New Roman" w:hAnsi="Times New Roman" w:cs="Times New Roman"/>
          <w:sz w:val="24"/>
          <w:szCs w:val="24"/>
        </w:rPr>
        <w:t>.</w:t>
      </w:r>
    </w:p>
    <w:p w:rsidR="00C150C3" w:rsidRPr="004C6DB0" w:rsidRDefault="00F860A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171985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2</w:t>
      </w:r>
      <w:r w:rsidR="00171985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D55A97" w:rsidRPr="004C6DB0">
        <w:rPr>
          <w:rFonts w:ascii="Times New Roman" w:hAnsi="Times New Roman" w:cs="Times New Roman"/>
          <w:sz w:val="24"/>
          <w:szCs w:val="24"/>
        </w:rPr>
        <w:t>В целях получения услуг заявитель обращается</w:t>
      </w:r>
      <w:r w:rsidR="003A1434" w:rsidRPr="004C6DB0">
        <w:rPr>
          <w:rFonts w:ascii="Times New Roman" w:hAnsi="Times New Roman" w:cs="Times New Roman"/>
          <w:sz w:val="24"/>
          <w:szCs w:val="24"/>
        </w:rPr>
        <w:t xml:space="preserve"> в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C150C3" w:rsidRPr="004C6DB0">
        <w:rPr>
          <w:rFonts w:ascii="Times New Roman" w:hAnsi="Times New Roman" w:cs="Times New Roman"/>
          <w:sz w:val="24"/>
          <w:szCs w:val="24"/>
        </w:rPr>
        <w:t>:</w:t>
      </w:r>
    </w:p>
    <w:p w:rsidR="00FC3396" w:rsidRPr="004C6DB0" w:rsidRDefault="00FC3396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-</w:t>
      </w:r>
      <w:r w:rsidR="00C150C3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Pr="004C6DB0">
        <w:rPr>
          <w:rFonts w:ascii="Times New Roman" w:hAnsi="Times New Roman" w:cs="Times New Roman"/>
          <w:sz w:val="24"/>
          <w:szCs w:val="24"/>
        </w:rPr>
        <w:t>по телефону («горячая линия»);</w:t>
      </w:r>
    </w:p>
    <w:p w:rsidR="00C150C3" w:rsidRPr="004C6DB0" w:rsidRDefault="00FC3396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- </w:t>
      </w:r>
      <w:r w:rsidR="00BA1002" w:rsidRPr="004C6DB0">
        <w:rPr>
          <w:rFonts w:ascii="Times New Roman" w:hAnsi="Times New Roman" w:cs="Times New Roman"/>
          <w:sz w:val="24"/>
          <w:szCs w:val="24"/>
        </w:rPr>
        <w:t>по телефону</w:t>
      </w:r>
      <w:r w:rsidR="00C03093" w:rsidRPr="004C6DB0">
        <w:rPr>
          <w:rFonts w:ascii="Times New Roman" w:hAnsi="Times New Roman" w:cs="Times New Roman"/>
          <w:sz w:val="24"/>
          <w:szCs w:val="24"/>
        </w:rPr>
        <w:t xml:space="preserve"> и</w:t>
      </w:r>
      <w:r w:rsidR="0017323F" w:rsidRPr="004C6DB0">
        <w:rPr>
          <w:rFonts w:ascii="Times New Roman" w:hAnsi="Times New Roman" w:cs="Times New Roman"/>
          <w:sz w:val="24"/>
          <w:szCs w:val="24"/>
        </w:rPr>
        <w:t>ли через</w:t>
      </w:r>
      <w:r w:rsidR="00C03093" w:rsidRPr="004C6DB0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8C6BB7" w:rsidRPr="004C6DB0">
        <w:rPr>
          <w:rFonts w:ascii="Times New Roman" w:hAnsi="Times New Roman" w:cs="Times New Roman"/>
          <w:sz w:val="24"/>
          <w:szCs w:val="24"/>
        </w:rPr>
        <w:t>Учреждения</w:t>
      </w:r>
      <w:r w:rsidRPr="004C6DB0">
        <w:rPr>
          <w:rFonts w:ascii="Times New Roman" w:hAnsi="Times New Roman" w:cs="Times New Roman"/>
          <w:sz w:val="24"/>
          <w:szCs w:val="24"/>
        </w:rPr>
        <w:t>;</w:t>
      </w:r>
      <w:r w:rsidR="00C03093" w:rsidRPr="004C6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C3" w:rsidRPr="004C6DB0" w:rsidRDefault="00FC3396" w:rsidP="004C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-</w:t>
      </w:r>
      <w:r w:rsidR="00C150C3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D92876" w:rsidRPr="004C6DB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A1002" w:rsidRPr="004C6DB0">
        <w:rPr>
          <w:rFonts w:ascii="Times New Roman" w:eastAsia="Times New Roman" w:hAnsi="Times New Roman" w:cs="Times New Roman"/>
          <w:sz w:val="24"/>
          <w:szCs w:val="24"/>
        </w:rPr>
        <w:t>почтов</w:t>
      </w:r>
      <w:r w:rsidR="00D92876" w:rsidRPr="004C6DB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A1002" w:rsidRPr="004C6DB0">
        <w:rPr>
          <w:rFonts w:ascii="Times New Roman" w:eastAsia="Times New Roman" w:hAnsi="Times New Roman" w:cs="Times New Roman"/>
          <w:sz w:val="24"/>
          <w:szCs w:val="24"/>
        </w:rPr>
        <w:t xml:space="preserve"> связ</w:t>
      </w:r>
      <w:r w:rsidR="00D92876" w:rsidRPr="004C6D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50C3" w:rsidRPr="004C6DB0">
        <w:rPr>
          <w:rFonts w:ascii="Times New Roman" w:hAnsi="Times New Roman" w:cs="Times New Roman"/>
          <w:sz w:val="24"/>
          <w:szCs w:val="24"/>
        </w:rPr>
        <w:t>;</w:t>
      </w:r>
    </w:p>
    <w:p w:rsidR="00BA1002" w:rsidRPr="004C6DB0" w:rsidRDefault="00FC3396" w:rsidP="004C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50C3" w:rsidRPr="004C6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6BF" w:rsidRPr="004C6DB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BA1002" w:rsidRPr="004C6DB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EA06BF" w:rsidRPr="004C6DB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A1002" w:rsidRPr="004C6DB0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EA06BF" w:rsidRPr="004C6DB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71AA0" w:rsidRPr="004C6DB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B6EAB" w:rsidRPr="004C6DB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BA1002" w:rsidRPr="004C6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2F1" w:rsidRPr="004C6DB0" w:rsidRDefault="00F860A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171985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3</w:t>
      </w:r>
      <w:r w:rsidR="00171985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1B1AFB" w:rsidRPr="004C6DB0">
        <w:rPr>
          <w:rFonts w:ascii="Times New Roman" w:hAnsi="Times New Roman" w:cs="Times New Roman"/>
          <w:sz w:val="24"/>
          <w:szCs w:val="24"/>
        </w:rPr>
        <w:t>При обращении заявитель сообщает</w:t>
      </w:r>
      <w:r w:rsidR="0017323F" w:rsidRPr="004C6DB0">
        <w:rPr>
          <w:rFonts w:ascii="Times New Roman" w:hAnsi="Times New Roman" w:cs="Times New Roman"/>
          <w:sz w:val="24"/>
          <w:szCs w:val="24"/>
        </w:rPr>
        <w:t xml:space="preserve"> сотруднику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7B6EAB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E702F1" w:rsidRPr="004C6DB0">
        <w:rPr>
          <w:rFonts w:ascii="Times New Roman" w:hAnsi="Times New Roman" w:cs="Times New Roman"/>
          <w:sz w:val="24"/>
          <w:szCs w:val="24"/>
        </w:rPr>
        <w:t>свои фамилию, имя, отчество, контактный номер телефона,</w:t>
      </w:r>
      <w:r w:rsidR="00943CB5" w:rsidRPr="004C6DB0">
        <w:rPr>
          <w:rFonts w:ascii="Times New Roman" w:hAnsi="Times New Roman" w:cs="Times New Roman"/>
          <w:sz w:val="24"/>
          <w:szCs w:val="24"/>
        </w:rPr>
        <w:t xml:space="preserve"> осуществляемый или планируемый вид предпринимательской деятельности</w:t>
      </w:r>
      <w:r w:rsidR="000F74FD" w:rsidRPr="004C6DB0">
        <w:rPr>
          <w:rFonts w:ascii="Times New Roman" w:hAnsi="Times New Roman" w:cs="Times New Roman"/>
          <w:sz w:val="24"/>
          <w:szCs w:val="24"/>
        </w:rPr>
        <w:t>,</w:t>
      </w:r>
      <w:r w:rsidR="0017323F" w:rsidRPr="004C6DB0">
        <w:rPr>
          <w:rFonts w:ascii="Times New Roman" w:hAnsi="Times New Roman" w:cs="Times New Roman"/>
          <w:sz w:val="24"/>
          <w:szCs w:val="24"/>
        </w:rPr>
        <w:t xml:space="preserve"> действующую или планируемую</w:t>
      </w:r>
      <w:r w:rsidR="000F74FD" w:rsidRPr="004C6DB0">
        <w:rPr>
          <w:rFonts w:ascii="Times New Roman" w:hAnsi="Times New Roman" w:cs="Times New Roman"/>
          <w:sz w:val="24"/>
          <w:szCs w:val="24"/>
        </w:rPr>
        <w:t xml:space="preserve"> организационно-правовую форму</w:t>
      </w:r>
      <w:r w:rsidR="000A541C" w:rsidRPr="004C6DB0">
        <w:rPr>
          <w:rFonts w:ascii="Times New Roman" w:hAnsi="Times New Roman" w:cs="Times New Roman"/>
          <w:sz w:val="24"/>
          <w:szCs w:val="24"/>
        </w:rPr>
        <w:t xml:space="preserve"> (юридическое лицо или индивидуальный предприниматель)</w:t>
      </w:r>
      <w:r w:rsidR="00A77043" w:rsidRPr="004C6DB0">
        <w:rPr>
          <w:rFonts w:ascii="Times New Roman" w:hAnsi="Times New Roman" w:cs="Times New Roman"/>
          <w:sz w:val="24"/>
          <w:szCs w:val="24"/>
        </w:rPr>
        <w:t>.</w:t>
      </w:r>
    </w:p>
    <w:p w:rsidR="00476A97" w:rsidRPr="004C6DB0" w:rsidRDefault="00F860A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171985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4</w:t>
      </w:r>
      <w:r w:rsidR="00171985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DB6139" w:rsidRPr="004C6DB0">
        <w:rPr>
          <w:rFonts w:ascii="Times New Roman" w:hAnsi="Times New Roman" w:cs="Times New Roman"/>
          <w:sz w:val="24"/>
          <w:szCs w:val="24"/>
        </w:rPr>
        <w:t>Уполномоченный с</w:t>
      </w:r>
      <w:r w:rsidR="00476A97" w:rsidRPr="004C6DB0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C1B3E" w:rsidRPr="004C6DB0">
        <w:rPr>
          <w:rFonts w:ascii="Times New Roman" w:hAnsi="Times New Roman" w:cs="Times New Roman"/>
          <w:sz w:val="24"/>
          <w:szCs w:val="24"/>
        </w:rPr>
        <w:t>консультирует</w:t>
      </w:r>
      <w:r w:rsidR="00476A97" w:rsidRPr="004C6DB0">
        <w:rPr>
          <w:rFonts w:ascii="Times New Roman" w:hAnsi="Times New Roman" w:cs="Times New Roman"/>
          <w:sz w:val="24"/>
          <w:szCs w:val="24"/>
        </w:rPr>
        <w:t xml:space="preserve"> заявителя о мерах государственной поддержки </w:t>
      </w:r>
      <w:r w:rsidR="00DB6139" w:rsidRPr="004C6DB0">
        <w:rPr>
          <w:rFonts w:ascii="Times New Roman" w:hAnsi="Times New Roman" w:cs="Times New Roman"/>
          <w:sz w:val="24"/>
          <w:szCs w:val="24"/>
        </w:rPr>
        <w:t>касаемо деятельности РЦИ РА</w:t>
      </w:r>
      <w:r w:rsidR="009B7F83" w:rsidRPr="004C6DB0">
        <w:rPr>
          <w:rFonts w:ascii="Times New Roman" w:hAnsi="Times New Roman" w:cs="Times New Roman"/>
          <w:sz w:val="24"/>
          <w:szCs w:val="24"/>
        </w:rPr>
        <w:t>.</w:t>
      </w:r>
    </w:p>
    <w:p w:rsidR="00062A20" w:rsidRPr="004C6DB0" w:rsidRDefault="00F860A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062A20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5</w:t>
      </w:r>
      <w:r w:rsidR="00062A20" w:rsidRPr="004C6DB0">
        <w:rPr>
          <w:rFonts w:ascii="Times New Roman" w:hAnsi="Times New Roman" w:cs="Times New Roman"/>
          <w:sz w:val="24"/>
          <w:szCs w:val="24"/>
        </w:rPr>
        <w:t xml:space="preserve">. В случае если вопрос носит узкоотраслевой характер, сотрудник </w:t>
      </w:r>
      <w:r w:rsidR="00661A2A" w:rsidRPr="004C6DB0">
        <w:rPr>
          <w:rFonts w:ascii="Times New Roman" w:hAnsi="Times New Roman" w:cs="Times New Roman"/>
          <w:sz w:val="24"/>
          <w:szCs w:val="24"/>
        </w:rPr>
        <w:t>РЦИ РА</w:t>
      </w:r>
      <w:r w:rsidR="00062A20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3249AD" w:rsidRPr="004C6DB0">
        <w:rPr>
          <w:rFonts w:ascii="Times New Roman" w:hAnsi="Times New Roman" w:cs="Times New Roman"/>
          <w:sz w:val="24"/>
          <w:szCs w:val="24"/>
        </w:rPr>
        <w:t>сообщает</w:t>
      </w:r>
      <w:r w:rsidR="00062A20" w:rsidRPr="004C6DB0">
        <w:rPr>
          <w:rFonts w:ascii="Times New Roman" w:hAnsi="Times New Roman" w:cs="Times New Roman"/>
          <w:sz w:val="24"/>
          <w:szCs w:val="24"/>
        </w:rPr>
        <w:t xml:space="preserve"> заявителю контактные данные орг</w:t>
      </w:r>
      <w:r w:rsidR="003249AD" w:rsidRPr="004C6DB0">
        <w:rPr>
          <w:rFonts w:ascii="Times New Roman" w:hAnsi="Times New Roman" w:cs="Times New Roman"/>
          <w:sz w:val="24"/>
          <w:szCs w:val="24"/>
        </w:rPr>
        <w:t>анизации,</w:t>
      </w:r>
      <w:r w:rsidR="007B6EAB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3249AD" w:rsidRPr="004C6DB0">
        <w:rPr>
          <w:rFonts w:ascii="Times New Roman" w:hAnsi="Times New Roman" w:cs="Times New Roman"/>
          <w:sz w:val="24"/>
          <w:szCs w:val="24"/>
        </w:rPr>
        <w:t>в ведении которой находится данный вопрос.</w:t>
      </w:r>
    </w:p>
    <w:p w:rsidR="002E3ABA" w:rsidRPr="004C6DB0" w:rsidRDefault="00F860A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062A20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6</w:t>
      </w:r>
      <w:r w:rsidR="00062A20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E53DF6" w:rsidRPr="004C6DB0">
        <w:rPr>
          <w:rFonts w:ascii="Times New Roman" w:hAnsi="Times New Roman" w:cs="Times New Roman"/>
          <w:sz w:val="24"/>
          <w:szCs w:val="24"/>
        </w:rPr>
        <w:t>Консультирование по мерам государственной поддержки посредством обращения по телефону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53DF6" w:rsidRPr="004C6DB0">
        <w:rPr>
          <w:rFonts w:ascii="Times New Roman" w:hAnsi="Times New Roman" w:cs="Times New Roman"/>
          <w:sz w:val="24"/>
          <w:szCs w:val="24"/>
        </w:rPr>
        <w:t>,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 в том числе по телефону «горячей линии» </w:t>
      </w:r>
      <w:r w:rsidR="00E53DF6" w:rsidRPr="004C6DB0">
        <w:rPr>
          <w:rFonts w:ascii="Times New Roman" w:hAnsi="Times New Roman" w:cs="Times New Roman"/>
          <w:sz w:val="24"/>
          <w:szCs w:val="24"/>
        </w:rPr>
        <w:t>осуществляется в день обращения.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 Представление заявителем документов для получения данного вида услуг не требуется.</w:t>
      </w:r>
    </w:p>
    <w:p w:rsidR="002E3ABA" w:rsidRPr="004C6DB0" w:rsidRDefault="00F860A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8</w:t>
      </w:r>
      <w:r w:rsidR="00062A20" w:rsidRPr="004C6DB0">
        <w:rPr>
          <w:rFonts w:ascii="Times New Roman" w:hAnsi="Times New Roman" w:cs="Times New Roman"/>
          <w:sz w:val="24"/>
          <w:szCs w:val="24"/>
        </w:rPr>
        <w:t>.</w:t>
      </w:r>
      <w:r w:rsidR="002978BE" w:rsidRPr="004C6DB0">
        <w:rPr>
          <w:rFonts w:ascii="Times New Roman" w:hAnsi="Times New Roman" w:cs="Times New Roman"/>
          <w:sz w:val="24"/>
          <w:szCs w:val="24"/>
        </w:rPr>
        <w:t>7</w:t>
      </w:r>
      <w:r w:rsidR="00062A20" w:rsidRPr="004C6DB0">
        <w:rPr>
          <w:rFonts w:ascii="Times New Roman" w:hAnsi="Times New Roman" w:cs="Times New Roman"/>
          <w:sz w:val="24"/>
          <w:szCs w:val="24"/>
        </w:rPr>
        <w:t>.</w:t>
      </w:r>
      <w:r w:rsidR="003A7096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DB6139" w:rsidRPr="004C6DB0">
        <w:rPr>
          <w:rFonts w:ascii="Times New Roman" w:hAnsi="Times New Roman" w:cs="Times New Roman"/>
          <w:sz w:val="24"/>
          <w:szCs w:val="24"/>
        </w:rPr>
        <w:t>Консультирование по мерам государственной поддержки посредством личного обращения Заявителя осуществляется в день обращения либо в срок не более 30 дней со дня по</w:t>
      </w:r>
      <w:r w:rsidR="00AC2C9D" w:rsidRPr="004C6DB0">
        <w:rPr>
          <w:rFonts w:ascii="Times New Roman" w:hAnsi="Times New Roman" w:cs="Times New Roman"/>
          <w:sz w:val="24"/>
          <w:szCs w:val="24"/>
        </w:rPr>
        <w:t xml:space="preserve">лучения </w:t>
      </w:r>
      <w:r w:rsidR="00DB6139" w:rsidRPr="004C6DB0">
        <w:rPr>
          <w:rFonts w:ascii="Times New Roman" w:hAnsi="Times New Roman" w:cs="Times New Roman"/>
          <w:sz w:val="24"/>
          <w:szCs w:val="24"/>
        </w:rPr>
        <w:t>соответствующего обращения.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 Представление заявителем документов для получения данного вида услуг не требуется.</w:t>
      </w:r>
    </w:p>
    <w:p w:rsidR="00E53DF6" w:rsidRPr="004C6DB0" w:rsidRDefault="00AC2C9D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8.8. </w:t>
      </w:r>
      <w:r w:rsidR="00E53DF6" w:rsidRPr="004C6DB0">
        <w:rPr>
          <w:rFonts w:ascii="Times New Roman" w:hAnsi="Times New Roman" w:cs="Times New Roman"/>
          <w:sz w:val="24"/>
          <w:szCs w:val="24"/>
        </w:rPr>
        <w:t>Консультирование по мерам государственной поддержки посредством почтовой связи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 и официального сайта Учреждения</w:t>
      </w:r>
      <w:r w:rsidR="00E53DF6" w:rsidRPr="004C6DB0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 срок не более</w:t>
      </w:r>
      <w:r w:rsidR="00062A20" w:rsidRPr="004C6DB0">
        <w:rPr>
          <w:rFonts w:ascii="Times New Roman" w:hAnsi="Times New Roman" w:cs="Times New Roman"/>
          <w:sz w:val="24"/>
          <w:szCs w:val="24"/>
        </w:rPr>
        <w:t xml:space="preserve"> 30 дней со дня </w:t>
      </w:r>
      <w:r w:rsidR="00DB6139" w:rsidRPr="004C6DB0">
        <w:rPr>
          <w:rFonts w:ascii="Times New Roman" w:hAnsi="Times New Roman" w:cs="Times New Roman"/>
          <w:sz w:val="24"/>
          <w:szCs w:val="24"/>
        </w:rPr>
        <w:t xml:space="preserve">поступления соответствующего </w:t>
      </w:r>
      <w:r w:rsidR="00062A20" w:rsidRPr="004C6DB0">
        <w:rPr>
          <w:rFonts w:ascii="Times New Roman" w:hAnsi="Times New Roman" w:cs="Times New Roman"/>
          <w:sz w:val="24"/>
          <w:szCs w:val="24"/>
        </w:rPr>
        <w:t>обращения.</w:t>
      </w:r>
    </w:p>
    <w:p w:rsidR="002E3ABA" w:rsidRPr="004C6DB0" w:rsidRDefault="002E3ABA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Д</w:t>
      </w:r>
      <w:r w:rsidR="00062C5E" w:rsidRPr="004C6DB0">
        <w:rPr>
          <w:rFonts w:ascii="Times New Roman" w:hAnsi="Times New Roman" w:cs="Times New Roman"/>
          <w:sz w:val="24"/>
          <w:szCs w:val="24"/>
        </w:rPr>
        <w:t xml:space="preserve">ля получения данного вида услуг </w:t>
      </w:r>
      <w:r w:rsidR="00944FF1" w:rsidRPr="004C6DB0">
        <w:rPr>
          <w:rFonts w:ascii="Times New Roman" w:hAnsi="Times New Roman" w:cs="Times New Roman"/>
          <w:sz w:val="24"/>
          <w:szCs w:val="24"/>
        </w:rPr>
        <w:t>З</w:t>
      </w:r>
      <w:r w:rsidRPr="004C6DB0">
        <w:rPr>
          <w:rFonts w:ascii="Times New Roman" w:hAnsi="Times New Roman" w:cs="Times New Roman"/>
          <w:sz w:val="24"/>
          <w:szCs w:val="24"/>
        </w:rPr>
        <w:t xml:space="preserve">аявитель представляет </w:t>
      </w:r>
      <w:r w:rsidR="00A93FB5" w:rsidRPr="004C6DB0">
        <w:rPr>
          <w:rFonts w:ascii="Times New Roman" w:hAnsi="Times New Roman" w:cs="Times New Roman"/>
          <w:sz w:val="24"/>
          <w:szCs w:val="24"/>
        </w:rPr>
        <w:t>в Учреждение</w:t>
      </w:r>
      <w:r w:rsidRPr="004C6DB0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A93FB5" w:rsidRPr="004C6DB0">
        <w:rPr>
          <w:rFonts w:ascii="Times New Roman" w:hAnsi="Times New Roman" w:cs="Times New Roman"/>
          <w:sz w:val="24"/>
          <w:szCs w:val="24"/>
        </w:rPr>
        <w:t xml:space="preserve"> в свободной форме с указанием: Ф.И.О., </w:t>
      </w:r>
      <w:r w:rsidR="00281F9E" w:rsidRPr="004C6DB0">
        <w:rPr>
          <w:rFonts w:ascii="Times New Roman" w:hAnsi="Times New Roman" w:cs="Times New Roman"/>
          <w:sz w:val="24"/>
          <w:szCs w:val="24"/>
        </w:rPr>
        <w:t xml:space="preserve">организационно-правовой формы (для СМСП), </w:t>
      </w:r>
      <w:r w:rsidR="00A93FB5" w:rsidRPr="004C6DB0">
        <w:rPr>
          <w:rFonts w:ascii="Times New Roman" w:hAnsi="Times New Roman" w:cs="Times New Roman"/>
          <w:sz w:val="24"/>
          <w:szCs w:val="24"/>
        </w:rPr>
        <w:t>конт</w:t>
      </w:r>
      <w:r w:rsidR="00281F9E" w:rsidRPr="004C6DB0">
        <w:rPr>
          <w:rFonts w:ascii="Times New Roman" w:hAnsi="Times New Roman" w:cs="Times New Roman"/>
          <w:sz w:val="24"/>
          <w:szCs w:val="24"/>
        </w:rPr>
        <w:t xml:space="preserve">актных </w:t>
      </w:r>
      <w:r w:rsidR="00A93FB5" w:rsidRPr="004C6DB0">
        <w:rPr>
          <w:rFonts w:ascii="Times New Roman" w:hAnsi="Times New Roman" w:cs="Times New Roman"/>
          <w:sz w:val="24"/>
          <w:szCs w:val="24"/>
        </w:rPr>
        <w:t>данных,</w:t>
      </w:r>
      <w:r w:rsidR="00281F9E" w:rsidRPr="004C6DB0">
        <w:rPr>
          <w:rFonts w:ascii="Times New Roman" w:hAnsi="Times New Roman" w:cs="Times New Roman"/>
          <w:sz w:val="24"/>
          <w:szCs w:val="24"/>
        </w:rPr>
        <w:t xml:space="preserve"> и иных сведений необходимых для идентификации Заявителя</w:t>
      </w:r>
      <w:r w:rsidRPr="004C6DB0">
        <w:rPr>
          <w:rFonts w:ascii="Times New Roman" w:hAnsi="Times New Roman" w:cs="Times New Roman"/>
          <w:sz w:val="24"/>
          <w:szCs w:val="24"/>
        </w:rPr>
        <w:t>.</w:t>
      </w:r>
    </w:p>
    <w:p w:rsidR="0009219F" w:rsidRPr="004C6DB0" w:rsidRDefault="0009219F" w:rsidP="004C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8.9. </w:t>
      </w:r>
      <w:r w:rsidR="00142BD4" w:rsidRPr="004C6DB0">
        <w:rPr>
          <w:rFonts w:ascii="Times New Roman" w:hAnsi="Times New Roman" w:cs="Times New Roman"/>
          <w:sz w:val="24"/>
          <w:szCs w:val="24"/>
        </w:rPr>
        <w:t>В случае</w:t>
      </w:r>
      <w:r w:rsidRPr="004C6DB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E7139" w:rsidRPr="004C6DB0">
        <w:rPr>
          <w:rFonts w:ascii="Times New Roman" w:hAnsi="Times New Roman" w:cs="Times New Roman"/>
          <w:sz w:val="24"/>
          <w:szCs w:val="24"/>
        </w:rPr>
        <w:t>при рассмотрении обращения возникнет необходимость направления</w:t>
      </w:r>
      <w:r w:rsidRPr="004C6DB0">
        <w:rPr>
          <w:rFonts w:ascii="Times New Roman" w:hAnsi="Times New Roman" w:cs="Times New Roman"/>
          <w:sz w:val="24"/>
          <w:szCs w:val="24"/>
        </w:rPr>
        <w:t xml:space="preserve"> запроса в уполномоченный орган, </w:t>
      </w:r>
      <w:r w:rsidR="00DE7139" w:rsidRPr="004C6DB0">
        <w:rPr>
          <w:rFonts w:ascii="Times New Roman" w:hAnsi="Times New Roman" w:cs="Times New Roman"/>
          <w:sz w:val="24"/>
          <w:szCs w:val="24"/>
        </w:rPr>
        <w:t>З</w:t>
      </w:r>
      <w:r w:rsidRPr="004C6DB0">
        <w:rPr>
          <w:rFonts w:ascii="Times New Roman" w:hAnsi="Times New Roman" w:cs="Times New Roman"/>
          <w:sz w:val="24"/>
          <w:szCs w:val="24"/>
        </w:rPr>
        <w:t xml:space="preserve">аявителю предоставляется </w:t>
      </w:r>
      <w:r w:rsidR="00DE7139" w:rsidRPr="004C6DB0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4C6DB0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DE7139" w:rsidRPr="004C6D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E7139" w:rsidRPr="004C6DB0">
        <w:rPr>
          <w:rFonts w:ascii="Times New Roman" w:hAnsi="Times New Roman" w:cs="Times New Roman"/>
          <w:sz w:val="24"/>
          <w:szCs w:val="24"/>
        </w:rPr>
        <w:t xml:space="preserve"> указанием </w:t>
      </w:r>
      <w:r w:rsidRPr="004C6DB0">
        <w:rPr>
          <w:rFonts w:ascii="Times New Roman" w:hAnsi="Times New Roman" w:cs="Times New Roman"/>
          <w:sz w:val="24"/>
          <w:szCs w:val="24"/>
        </w:rPr>
        <w:t xml:space="preserve">формы, формата, адреса направления, содержания такого запроса, а </w:t>
      </w:r>
      <w:r w:rsidR="00DE7139" w:rsidRPr="004C6DB0">
        <w:rPr>
          <w:rFonts w:ascii="Times New Roman" w:hAnsi="Times New Roman" w:cs="Times New Roman"/>
          <w:sz w:val="24"/>
          <w:szCs w:val="24"/>
        </w:rPr>
        <w:t xml:space="preserve">в последующем </w:t>
      </w:r>
      <w:r w:rsidRPr="004C6DB0">
        <w:rPr>
          <w:rFonts w:ascii="Times New Roman" w:hAnsi="Times New Roman" w:cs="Times New Roman"/>
          <w:sz w:val="24"/>
          <w:szCs w:val="24"/>
        </w:rPr>
        <w:t>предоставляется консультация на основании ответа уполномоченного органа.</w:t>
      </w:r>
    </w:p>
    <w:p w:rsidR="008B0657" w:rsidRPr="004C6DB0" w:rsidRDefault="008B0657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F83" w:rsidRPr="004C6DB0" w:rsidRDefault="00A4238F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60AA" w:rsidRPr="004C6DB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C6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096" w:rsidRPr="004C6DB0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AC2C9D" w:rsidRPr="004C6DB0">
        <w:rPr>
          <w:rFonts w:ascii="Times New Roman" w:hAnsi="Times New Roman" w:cs="Times New Roman"/>
          <w:b/>
          <w:sz w:val="24"/>
          <w:szCs w:val="24"/>
        </w:rPr>
        <w:t xml:space="preserve">инжиниринговых </w:t>
      </w:r>
      <w:r w:rsidR="00142BD4" w:rsidRPr="004C6DB0">
        <w:rPr>
          <w:rFonts w:ascii="Times New Roman" w:hAnsi="Times New Roman" w:cs="Times New Roman"/>
          <w:b/>
          <w:sz w:val="24"/>
          <w:szCs w:val="24"/>
        </w:rPr>
        <w:t xml:space="preserve">и иных </w:t>
      </w:r>
      <w:r w:rsidR="00AC2C9D" w:rsidRPr="004C6DB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908D9" w:rsidRPr="004C6DB0" w:rsidRDefault="00F860AA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9</w:t>
      </w:r>
      <w:r w:rsidR="003479CC" w:rsidRPr="004C6DB0">
        <w:rPr>
          <w:rFonts w:ascii="Times New Roman" w:hAnsi="Times New Roman" w:cs="Times New Roman"/>
          <w:sz w:val="24"/>
          <w:szCs w:val="24"/>
        </w:rPr>
        <w:t xml:space="preserve">.1. </w:t>
      </w:r>
      <w:r w:rsidR="00387B8A" w:rsidRPr="004C6DB0">
        <w:rPr>
          <w:rFonts w:ascii="Times New Roman" w:hAnsi="Times New Roman" w:cs="Times New Roman"/>
          <w:sz w:val="24"/>
          <w:szCs w:val="24"/>
        </w:rPr>
        <w:t xml:space="preserve">В целях настоящего раздела под </w:t>
      </w:r>
      <w:r w:rsidR="00AC2C9D" w:rsidRPr="004C6DB0">
        <w:rPr>
          <w:rFonts w:ascii="Times New Roman" w:hAnsi="Times New Roman" w:cs="Times New Roman"/>
          <w:sz w:val="24"/>
          <w:szCs w:val="24"/>
        </w:rPr>
        <w:t>инжиниринговыми услугами</w:t>
      </w:r>
      <w:r w:rsidR="00387B8A" w:rsidRPr="004C6DB0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AC2C9D" w:rsidRPr="004C6DB0">
        <w:rPr>
          <w:rFonts w:ascii="Times New Roman" w:hAnsi="Times New Roman" w:cs="Times New Roman"/>
          <w:sz w:val="24"/>
          <w:szCs w:val="24"/>
        </w:rPr>
        <w:t>ю</w:t>
      </w:r>
      <w:r w:rsidR="00387B8A" w:rsidRPr="004C6DB0">
        <w:rPr>
          <w:rFonts w:ascii="Times New Roman" w:hAnsi="Times New Roman" w:cs="Times New Roman"/>
          <w:sz w:val="24"/>
          <w:szCs w:val="24"/>
        </w:rPr>
        <w:t>тся</w:t>
      </w:r>
      <w:r w:rsidR="00AC2C9D" w:rsidRPr="004C6D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908D9" w:rsidRPr="004C6DB0">
        <w:rPr>
          <w:rFonts w:ascii="Times New Roman" w:hAnsi="Times New Roman" w:cs="Times New Roman"/>
          <w:sz w:val="24"/>
          <w:szCs w:val="24"/>
        </w:rPr>
        <w:t>, указанные в п.п. 16-40 п. 2.2. настоящего Регламента.</w:t>
      </w:r>
    </w:p>
    <w:p w:rsidR="003479CC" w:rsidRPr="004C6DB0" w:rsidRDefault="00F908D9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Данный перечень не является и</w:t>
      </w:r>
      <w:r w:rsidR="00062A20" w:rsidRPr="004C6DB0">
        <w:rPr>
          <w:rFonts w:ascii="Times New Roman" w:hAnsi="Times New Roman" w:cs="Times New Roman"/>
          <w:sz w:val="24"/>
          <w:szCs w:val="24"/>
        </w:rPr>
        <w:t>счерпывающи</w:t>
      </w:r>
      <w:r w:rsidRPr="004C6DB0">
        <w:rPr>
          <w:rFonts w:ascii="Times New Roman" w:hAnsi="Times New Roman" w:cs="Times New Roman"/>
          <w:sz w:val="24"/>
          <w:szCs w:val="24"/>
        </w:rPr>
        <w:t>м</w:t>
      </w:r>
      <w:r w:rsidR="003D447B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Pr="004C6DB0">
        <w:rPr>
          <w:rFonts w:ascii="Times New Roman" w:hAnsi="Times New Roman" w:cs="Times New Roman"/>
          <w:sz w:val="24"/>
          <w:szCs w:val="24"/>
        </w:rPr>
        <w:t xml:space="preserve">и может быть дополнен (обновлен) </w:t>
      </w:r>
      <w:r w:rsidR="007B6EAB" w:rsidRPr="004C6DB0">
        <w:rPr>
          <w:rFonts w:ascii="Times New Roman" w:hAnsi="Times New Roman" w:cs="Times New Roman"/>
          <w:sz w:val="24"/>
          <w:szCs w:val="24"/>
        </w:rPr>
        <w:t>Учреждения</w:t>
      </w:r>
      <w:r w:rsidRPr="004C6DB0">
        <w:rPr>
          <w:rFonts w:ascii="Times New Roman" w:hAnsi="Times New Roman" w:cs="Times New Roman"/>
          <w:sz w:val="24"/>
          <w:szCs w:val="24"/>
        </w:rPr>
        <w:t>, в том числе по обоснованным предложениям Заявителей</w:t>
      </w:r>
      <w:r w:rsidR="003D447B" w:rsidRPr="004C6DB0">
        <w:rPr>
          <w:rFonts w:ascii="Times New Roman" w:hAnsi="Times New Roman" w:cs="Times New Roman"/>
          <w:sz w:val="24"/>
          <w:szCs w:val="24"/>
        </w:rPr>
        <w:t>.</w:t>
      </w:r>
    </w:p>
    <w:p w:rsidR="00281F9E" w:rsidRPr="004C6DB0" w:rsidRDefault="00F860AA" w:rsidP="004C6D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9</w:t>
      </w:r>
      <w:r w:rsidR="00A4238F" w:rsidRPr="004C6DB0">
        <w:rPr>
          <w:rFonts w:ascii="Times New Roman" w:hAnsi="Times New Roman" w:cs="Times New Roman"/>
          <w:sz w:val="24"/>
          <w:szCs w:val="24"/>
        </w:rPr>
        <w:t>.</w:t>
      </w:r>
      <w:r w:rsidR="003D447B" w:rsidRPr="004C6DB0">
        <w:rPr>
          <w:rFonts w:ascii="Times New Roman" w:hAnsi="Times New Roman" w:cs="Times New Roman"/>
          <w:sz w:val="24"/>
          <w:szCs w:val="24"/>
        </w:rPr>
        <w:t>2</w:t>
      </w:r>
      <w:r w:rsidR="00A4238F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2E3ABA" w:rsidRPr="004C6DB0">
        <w:rPr>
          <w:rFonts w:ascii="Times New Roman" w:hAnsi="Times New Roman" w:cs="Times New Roman"/>
          <w:sz w:val="24"/>
          <w:szCs w:val="24"/>
        </w:rPr>
        <w:t>И</w:t>
      </w:r>
      <w:r w:rsidR="00F908D9" w:rsidRPr="004C6DB0">
        <w:rPr>
          <w:rFonts w:ascii="Times New Roman" w:hAnsi="Times New Roman" w:cs="Times New Roman"/>
          <w:sz w:val="24"/>
          <w:szCs w:val="24"/>
        </w:rPr>
        <w:t>нжиниринговые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71699A" w:rsidRPr="004C6DB0">
        <w:rPr>
          <w:rFonts w:ascii="Times New Roman" w:hAnsi="Times New Roman" w:cs="Times New Roman"/>
          <w:sz w:val="24"/>
          <w:szCs w:val="24"/>
        </w:rPr>
        <w:t>услуги предоставляются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281F9E" w:rsidRPr="004C6DB0">
        <w:rPr>
          <w:rFonts w:ascii="Times New Roman" w:hAnsi="Times New Roman" w:cs="Times New Roman"/>
          <w:sz w:val="24"/>
          <w:szCs w:val="24"/>
        </w:rPr>
        <w:t>У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чреждением </w:t>
      </w:r>
      <w:r w:rsidR="00142BD4" w:rsidRPr="004C6DB0">
        <w:rPr>
          <w:rFonts w:ascii="Times New Roman" w:hAnsi="Times New Roman" w:cs="Times New Roman"/>
          <w:sz w:val="24"/>
          <w:szCs w:val="24"/>
        </w:rPr>
        <w:t xml:space="preserve">на возмездной основе </w:t>
      </w:r>
      <w:r w:rsidR="002E3ABA" w:rsidRPr="004C6DB0">
        <w:rPr>
          <w:rFonts w:ascii="Times New Roman" w:hAnsi="Times New Roman" w:cs="Times New Roman"/>
          <w:sz w:val="24"/>
          <w:szCs w:val="24"/>
        </w:rPr>
        <w:t xml:space="preserve">самостоятельно либо </w:t>
      </w:r>
      <w:r w:rsidR="0071699A" w:rsidRPr="004C6DB0">
        <w:rPr>
          <w:rFonts w:ascii="Times New Roman" w:hAnsi="Times New Roman" w:cs="Times New Roman"/>
          <w:sz w:val="24"/>
          <w:szCs w:val="24"/>
        </w:rPr>
        <w:t>сторонними организациями</w:t>
      </w:r>
      <w:r w:rsidR="00B40C21" w:rsidRPr="004C6DB0">
        <w:rPr>
          <w:rFonts w:ascii="Times New Roman" w:hAnsi="Times New Roman" w:cs="Times New Roman"/>
          <w:sz w:val="24"/>
          <w:szCs w:val="24"/>
        </w:rPr>
        <w:t xml:space="preserve"> (исполнителями)</w:t>
      </w:r>
      <w:r w:rsidR="0071699A" w:rsidRPr="004C6DB0">
        <w:rPr>
          <w:rFonts w:ascii="Times New Roman" w:hAnsi="Times New Roman" w:cs="Times New Roman"/>
          <w:sz w:val="24"/>
          <w:szCs w:val="24"/>
        </w:rPr>
        <w:t>,</w:t>
      </w:r>
      <w:r w:rsidR="007F403E"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281F9E" w:rsidRPr="004C6DB0">
        <w:rPr>
          <w:rFonts w:ascii="Times New Roman" w:hAnsi="Times New Roman" w:cs="Times New Roman"/>
          <w:sz w:val="24"/>
          <w:szCs w:val="24"/>
        </w:rPr>
        <w:t>привлеченными Учреждением, в том числе определенными по результатам конкурсных процедур в рамках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7C15C0" w:rsidRPr="004C6DB0">
        <w:rPr>
          <w:rFonts w:ascii="Times New Roman" w:hAnsi="Times New Roman" w:cs="Times New Roman"/>
          <w:sz w:val="24"/>
          <w:szCs w:val="24"/>
        </w:rPr>
        <w:t>»</w:t>
      </w:r>
      <w:r w:rsidR="00281F9E" w:rsidRPr="004C6DB0">
        <w:rPr>
          <w:rFonts w:ascii="Times New Roman" w:hAnsi="Times New Roman" w:cs="Times New Roman"/>
          <w:sz w:val="24"/>
          <w:szCs w:val="24"/>
        </w:rPr>
        <w:t xml:space="preserve"> от 05.04.2013 N 44-ФЗ». </w:t>
      </w:r>
    </w:p>
    <w:p w:rsidR="00281F9E" w:rsidRPr="004C6DB0" w:rsidRDefault="007B6EAB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 </w:t>
      </w:r>
      <w:r w:rsidR="00F860AA" w:rsidRPr="004C6DB0">
        <w:rPr>
          <w:rFonts w:ascii="Times New Roman" w:hAnsi="Times New Roman" w:cs="Times New Roman"/>
          <w:sz w:val="24"/>
          <w:szCs w:val="24"/>
        </w:rPr>
        <w:t>9</w:t>
      </w:r>
      <w:r w:rsidR="007F0424" w:rsidRPr="004C6DB0">
        <w:rPr>
          <w:rFonts w:ascii="Times New Roman" w:hAnsi="Times New Roman" w:cs="Times New Roman"/>
          <w:sz w:val="24"/>
          <w:szCs w:val="24"/>
        </w:rPr>
        <w:t>.</w:t>
      </w:r>
      <w:r w:rsidR="00C538E7" w:rsidRPr="004C6DB0">
        <w:rPr>
          <w:rFonts w:ascii="Times New Roman" w:hAnsi="Times New Roman" w:cs="Times New Roman"/>
          <w:sz w:val="24"/>
          <w:szCs w:val="24"/>
        </w:rPr>
        <w:t>3</w:t>
      </w:r>
      <w:r w:rsidR="007F0424" w:rsidRPr="004C6DB0">
        <w:rPr>
          <w:rFonts w:ascii="Times New Roman" w:hAnsi="Times New Roman" w:cs="Times New Roman"/>
          <w:sz w:val="24"/>
          <w:szCs w:val="24"/>
        </w:rPr>
        <w:t xml:space="preserve">. </w:t>
      </w:r>
      <w:r w:rsidR="00281F9E" w:rsidRPr="004C6DB0">
        <w:rPr>
          <w:rFonts w:ascii="Times New Roman" w:hAnsi="Times New Roman" w:cs="Times New Roman"/>
          <w:sz w:val="24"/>
          <w:szCs w:val="24"/>
        </w:rPr>
        <w:t>Для получения данного вида услуг Заявитель представляет в Учреждение заявление в установленной форме (</w:t>
      </w:r>
      <w:r w:rsidR="00281F9E" w:rsidRPr="004C6DB0">
        <w:rPr>
          <w:rFonts w:ascii="Times New Roman" w:hAnsi="Times New Roman" w:cs="Times New Roman"/>
          <w:sz w:val="24"/>
          <w:szCs w:val="24"/>
          <w:highlight w:val="yellow"/>
        </w:rPr>
        <w:t>Приложение № 1</w:t>
      </w:r>
      <w:r w:rsidR="00281F9E" w:rsidRPr="004C6DB0">
        <w:rPr>
          <w:rFonts w:ascii="Times New Roman" w:hAnsi="Times New Roman" w:cs="Times New Roman"/>
          <w:sz w:val="24"/>
          <w:szCs w:val="24"/>
        </w:rPr>
        <w:t>), в том числе с указанием: Ф.И.О., организационно-правовой формы (для СМСП), контактных данных, и иных сведений необходимых для идентификации Заявителя.</w:t>
      </w:r>
    </w:p>
    <w:p w:rsidR="00142BD4" w:rsidRPr="004C6DB0" w:rsidRDefault="00281F9E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9.4. </w:t>
      </w:r>
      <w:r w:rsidR="00DE7139" w:rsidRPr="004C6DB0">
        <w:rPr>
          <w:rFonts w:ascii="Times New Roman" w:hAnsi="Times New Roman" w:cs="Times New Roman"/>
          <w:sz w:val="24"/>
          <w:szCs w:val="24"/>
        </w:rPr>
        <w:t>При рассмотрении заяв</w:t>
      </w:r>
      <w:r w:rsidR="00142BD4" w:rsidRPr="004C6DB0">
        <w:rPr>
          <w:rFonts w:ascii="Times New Roman" w:hAnsi="Times New Roman" w:cs="Times New Roman"/>
          <w:sz w:val="24"/>
          <w:szCs w:val="24"/>
        </w:rPr>
        <w:t>ления</w:t>
      </w:r>
      <w:r w:rsidR="00DE7139" w:rsidRPr="004C6DB0">
        <w:rPr>
          <w:rFonts w:ascii="Times New Roman" w:hAnsi="Times New Roman" w:cs="Times New Roman"/>
          <w:sz w:val="24"/>
          <w:szCs w:val="24"/>
        </w:rPr>
        <w:t xml:space="preserve"> Учреждение вправе провести предварительный </w:t>
      </w:r>
      <w:r w:rsidR="00572FC1" w:rsidRPr="004C6DB0">
        <w:rPr>
          <w:rFonts w:ascii="Times New Roman" w:hAnsi="Times New Roman" w:cs="Times New Roman"/>
          <w:sz w:val="24"/>
          <w:szCs w:val="24"/>
        </w:rPr>
        <w:t>анализ обратившегося</w:t>
      </w:r>
      <w:r w:rsidR="006B4E8A" w:rsidRPr="004C6DB0">
        <w:rPr>
          <w:rFonts w:ascii="Times New Roman" w:hAnsi="Times New Roman" w:cs="Times New Roman"/>
          <w:sz w:val="24"/>
          <w:szCs w:val="24"/>
        </w:rPr>
        <w:t xml:space="preserve"> Заявителя на предмет соответствия отнесения к категории СМСП Республики Алтай</w:t>
      </w:r>
      <w:r w:rsidR="00A300D6" w:rsidRPr="004C6DB0">
        <w:rPr>
          <w:rFonts w:ascii="Times New Roman" w:hAnsi="Times New Roman" w:cs="Times New Roman"/>
          <w:sz w:val="24"/>
          <w:szCs w:val="24"/>
        </w:rPr>
        <w:t>.</w:t>
      </w:r>
    </w:p>
    <w:p w:rsidR="007C15C0" w:rsidRPr="004C6DB0" w:rsidRDefault="00142BD4" w:rsidP="004C6D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9.5. Оказание иных услуг</w:t>
      </w:r>
      <w:r w:rsidR="007C15C0" w:rsidRPr="004C6DB0">
        <w:rPr>
          <w:rFonts w:ascii="Times New Roman" w:hAnsi="Times New Roman" w:cs="Times New Roman"/>
          <w:sz w:val="24"/>
          <w:szCs w:val="24"/>
        </w:rPr>
        <w:t xml:space="preserve"> (проведение семинаров, тренингов, обучающих программ, иных публичных мероприятий; </w:t>
      </w:r>
      <w:proofErr w:type="spellStart"/>
      <w:r w:rsidR="007C15C0" w:rsidRPr="004C6DB0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7C15C0" w:rsidRPr="004C6DB0">
        <w:rPr>
          <w:rFonts w:ascii="Times New Roman" w:hAnsi="Times New Roman" w:cs="Times New Roman"/>
          <w:sz w:val="24"/>
          <w:szCs w:val="24"/>
        </w:rPr>
        <w:t>-ярмарочных мероприятиях, межрегиональных бизнес-миссиях) осуществляется Учреждением на возмездной либо безвозмездной основах самостоятельно либо сторонними организациями (исполнителями), привлеченными Учреждением, в том числе определенными по результатам конкурсных процедур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N 44-ФЗ».</w:t>
      </w:r>
    </w:p>
    <w:p w:rsidR="00281F9E" w:rsidRPr="004C6DB0" w:rsidRDefault="007C15C0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9.6. Порядок оказания иных услуг определен положениями настоящего Регламента.</w:t>
      </w:r>
      <w:r w:rsidR="00572FC1" w:rsidRPr="004C6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95" w:rsidRPr="004C6DB0" w:rsidRDefault="00547F95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96" w:rsidRPr="004C6DB0" w:rsidRDefault="00F860AA" w:rsidP="004C6DB0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B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0424" w:rsidRPr="004C6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096" w:rsidRPr="004C6DB0">
        <w:rPr>
          <w:rFonts w:ascii="Times New Roman" w:hAnsi="Times New Roman" w:cs="Times New Roman"/>
          <w:b/>
          <w:sz w:val="24"/>
          <w:szCs w:val="24"/>
        </w:rPr>
        <w:t>Порядок предоставления услуг ЦКПО РЦИ РА</w:t>
      </w:r>
    </w:p>
    <w:p w:rsidR="00A300D6" w:rsidRPr="004C6DB0" w:rsidRDefault="00A300D6" w:rsidP="004C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 xml:space="preserve">10.1 Услуги ЦПКО предоставляются Учреждением </w:t>
      </w:r>
      <w:proofErr w:type="gramStart"/>
      <w:r w:rsidRPr="004C6DB0">
        <w:rPr>
          <w:rFonts w:ascii="Times New Roman" w:hAnsi="Times New Roman" w:cs="Times New Roman"/>
          <w:sz w:val="24"/>
          <w:szCs w:val="24"/>
        </w:rPr>
        <w:t>по адресу</w:t>
      </w:r>
      <w:proofErr w:type="gramEnd"/>
      <w:r w:rsidRPr="004C6DB0">
        <w:rPr>
          <w:rFonts w:ascii="Times New Roman" w:hAnsi="Times New Roman" w:cs="Times New Roman"/>
          <w:sz w:val="24"/>
          <w:szCs w:val="24"/>
        </w:rPr>
        <w:t xml:space="preserve"> указанному в п. 3.2. настоящего Регламента. </w:t>
      </w:r>
    </w:p>
    <w:p w:rsidR="00A300D6" w:rsidRPr="004C6DB0" w:rsidRDefault="00A300D6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10.2. Для получения данного вида услуг Заявитель представляет в Учреждение заявление в установленной форме (</w:t>
      </w:r>
      <w:r w:rsidRPr="004C6DB0">
        <w:rPr>
          <w:rFonts w:ascii="Times New Roman" w:hAnsi="Times New Roman" w:cs="Times New Roman"/>
          <w:sz w:val="24"/>
          <w:szCs w:val="24"/>
          <w:highlight w:val="yellow"/>
        </w:rPr>
        <w:t>Приложение № 2</w:t>
      </w:r>
      <w:r w:rsidRPr="004C6DB0">
        <w:rPr>
          <w:rFonts w:ascii="Times New Roman" w:hAnsi="Times New Roman" w:cs="Times New Roman"/>
          <w:sz w:val="24"/>
          <w:szCs w:val="24"/>
        </w:rPr>
        <w:t xml:space="preserve">), в том числе с указанием: Ф.И.О., организационно-правовой формы (для СМСП), контактных данных, информации о необходимом оборудовании, </w:t>
      </w:r>
      <w:proofErr w:type="gramStart"/>
      <w:r w:rsidRPr="004C6DB0">
        <w:rPr>
          <w:rFonts w:ascii="Times New Roman" w:hAnsi="Times New Roman" w:cs="Times New Roman"/>
          <w:sz w:val="24"/>
          <w:szCs w:val="24"/>
        </w:rPr>
        <w:t>объемах сырья</w:t>
      </w:r>
      <w:proofErr w:type="gramEnd"/>
      <w:r w:rsidRPr="004C6DB0">
        <w:rPr>
          <w:rFonts w:ascii="Times New Roman" w:hAnsi="Times New Roman" w:cs="Times New Roman"/>
          <w:sz w:val="24"/>
          <w:szCs w:val="24"/>
        </w:rPr>
        <w:t xml:space="preserve"> подлежащих переработке и иных сведений необходимых для идентификации Заявителя и </w:t>
      </w:r>
      <w:r w:rsidR="00142BD4" w:rsidRPr="004C6DB0">
        <w:rPr>
          <w:rFonts w:ascii="Times New Roman" w:hAnsi="Times New Roman" w:cs="Times New Roman"/>
          <w:sz w:val="24"/>
          <w:szCs w:val="24"/>
        </w:rPr>
        <w:t>определения (составления/корректировки) графика загрузки оборудования</w:t>
      </w:r>
      <w:r w:rsidRPr="004C6DB0">
        <w:rPr>
          <w:rFonts w:ascii="Times New Roman" w:hAnsi="Times New Roman" w:cs="Times New Roman"/>
          <w:sz w:val="24"/>
          <w:szCs w:val="24"/>
        </w:rPr>
        <w:t>.</w:t>
      </w:r>
    </w:p>
    <w:p w:rsidR="007C15C0" w:rsidRPr="004C6DB0" w:rsidRDefault="00A300D6" w:rsidP="004C6DB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B0">
        <w:rPr>
          <w:rFonts w:ascii="Times New Roman" w:hAnsi="Times New Roman" w:cs="Times New Roman"/>
          <w:sz w:val="24"/>
          <w:szCs w:val="24"/>
        </w:rPr>
        <w:t>9.4. При рассмотрении заяв</w:t>
      </w:r>
      <w:r w:rsidR="00142BD4" w:rsidRPr="004C6DB0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C6DB0">
        <w:rPr>
          <w:rFonts w:ascii="Times New Roman" w:hAnsi="Times New Roman" w:cs="Times New Roman"/>
          <w:sz w:val="24"/>
          <w:szCs w:val="24"/>
        </w:rPr>
        <w:t>Учреждение вправе провести предварительный анализ обратившегося Заявителя на предмет соответствия отнесения к категории СМСП Республики Алтай</w:t>
      </w:r>
      <w:r w:rsidR="00142BD4" w:rsidRPr="004C6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BD4" w:rsidRPr="004C6DB0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="00142BD4" w:rsidRPr="004C6DB0">
        <w:rPr>
          <w:rFonts w:ascii="Times New Roman" w:hAnsi="Times New Roman" w:cs="Times New Roman"/>
          <w:sz w:val="24"/>
          <w:szCs w:val="24"/>
        </w:rPr>
        <w:t xml:space="preserve"> предлагаемого сырья к переработке и иных требований, непосредственно связанных с работой ЦКПО РЦИ РА.</w:t>
      </w:r>
    </w:p>
    <w:p w:rsidR="007C15C0" w:rsidRDefault="007C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7096" w:rsidRDefault="00DD09C2" w:rsidP="00DD09C2">
      <w:pPr>
        <w:tabs>
          <w:tab w:val="left" w:pos="567"/>
        </w:tabs>
        <w:spacing w:after="0" w:line="240" w:lineRule="auto"/>
        <w:ind w:right="-285"/>
        <w:jc w:val="right"/>
        <w:rPr>
          <w:rFonts w:ascii="Times New Roman" w:hAnsi="Times New Roman" w:cs="Times New Roman"/>
          <w:i/>
        </w:rPr>
      </w:pPr>
      <w:r w:rsidRPr="00DD09C2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1</w:t>
      </w:r>
      <w:r w:rsidRPr="00DD09C2">
        <w:rPr>
          <w:rFonts w:ascii="Times New Roman" w:hAnsi="Times New Roman" w:cs="Times New Roman"/>
          <w:i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DD09C2" w:rsidRPr="00DD09C2" w:rsidTr="00DD09C2">
        <w:tc>
          <w:tcPr>
            <w:tcW w:w="5637" w:type="dxa"/>
          </w:tcPr>
          <w:p w:rsidR="00DD09C2" w:rsidRPr="00DD09C2" w:rsidRDefault="00DD09C2" w:rsidP="00DD0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DD09C2">
              <w:rPr>
                <w:rFonts w:ascii="Times New Roman" w:hAnsi="Times New Roman"/>
                <w:i/>
                <w:sz w:val="36"/>
                <w:szCs w:val="36"/>
              </w:rPr>
              <w:t>ОБРАЗЕЦ</w:t>
            </w:r>
          </w:p>
        </w:tc>
        <w:tc>
          <w:tcPr>
            <w:tcW w:w="4677" w:type="dxa"/>
          </w:tcPr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Государственное бюджетное учреждение Республики Алтай</w:t>
            </w:r>
            <w:r>
              <w:rPr>
                <w:rFonts w:ascii="Times New Roman" w:hAnsi="Times New Roman"/>
              </w:rPr>
              <w:t xml:space="preserve"> </w:t>
            </w:r>
            <w:r w:rsidRPr="00DD09C2">
              <w:rPr>
                <w:rFonts w:ascii="Times New Roman" w:hAnsi="Times New Roman"/>
              </w:rPr>
              <w:t>«Центр развития туризма и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DD09C2">
              <w:rPr>
                <w:rFonts w:ascii="Times New Roman" w:hAnsi="Times New Roman"/>
              </w:rPr>
              <w:t>Республики Алтай»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DD09C2">
              <w:rPr>
                <w:rFonts w:ascii="Times New Roman" w:hAnsi="Times New Roman"/>
                <w:b/>
              </w:rPr>
              <w:t>Региональный центр инжиниринга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9C2">
              <w:rPr>
                <w:rFonts w:ascii="Times New Roman" w:hAnsi="Times New Roman"/>
                <w:b/>
              </w:rPr>
              <w:t>Республики Алтай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 xml:space="preserve">от 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Директора</w:t>
            </w:r>
            <w:r>
              <w:rPr>
                <w:rFonts w:ascii="Times New Roman" w:hAnsi="Times New Roman"/>
              </w:rPr>
              <w:t xml:space="preserve"> </w:t>
            </w:r>
            <w:r w:rsidRPr="00DD09C2">
              <w:rPr>
                <w:rFonts w:ascii="Times New Roman" w:hAnsi="Times New Roman"/>
              </w:rPr>
              <w:t>ООО «Консультант»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С.Н. Николаев</w:t>
            </w:r>
            <w:r>
              <w:rPr>
                <w:rFonts w:ascii="Times New Roman" w:hAnsi="Times New Roman"/>
              </w:rPr>
              <w:t>ой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09C2">
              <w:rPr>
                <w:rFonts w:ascii="Times New Roman" w:hAnsi="Times New Roman"/>
              </w:rPr>
              <w:t>ИНН 0411168120</w:t>
            </w:r>
            <w:r>
              <w:rPr>
                <w:rFonts w:ascii="Times New Roman" w:hAnsi="Times New Roman"/>
              </w:rPr>
              <w:t>/</w:t>
            </w:r>
            <w:r w:rsidRPr="00DD09C2">
              <w:rPr>
                <w:rFonts w:ascii="Times New Roman" w:hAnsi="Times New Roman"/>
              </w:rPr>
              <w:t xml:space="preserve">ОГРН </w:t>
            </w:r>
            <w:r w:rsidRPr="00DD09C2">
              <w:rPr>
                <w:rFonts w:ascii="Times New Roman" w:hAnsi="Times New Roman"/>
                <w:lang w:eastAsia="ru-RU"/>
              </w:rPr>
              <w:t>1150400000420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тел. 8-(38822) 21515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>Способ подачи (нужное подчеркнуть):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>- в электронном виде;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>- в бумажном виде;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DD09C2">
              <w:rPr>
                <w:rFonts w:ascii="Times New Roman" w:eastAsia="Times New Roman" w:hAnsi="Times New Roman"/>
                <w:b/>
                <w:u w:val="single"/>
              </w:rPr>
              <w:t>- при личном присутствии;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 xml:space="preserve">- по аудио-каналу / </w:t>
            </w:r>
            <w:proofErr w:type="gramStart"/>
            <w:r w:rsidRPr="00DD09C2">
              <w:rPr>
                <w:rFonts w:ascii="Times New Roman" w:eastAsia="Times New Roman" w:hAnsi="Times New Roman"/>
              </w:rPr>
              <w:t>телефону  (</w:t>
            </w:r>
            <w:proofErr w:type="gramEnd"/>
            <w:r w:rsidRPr="00DD09C2">
              <w:rPr>
                <w:rFonts w:ascii="Times New Roman" w:eastAsia="Times New Roman" w:hAnsi="Times New Roman"/>
              </w:rPr>
              <w:t>индивидуально)</w:t>
            </w:r>
          </w:p>
        </w:tc>
      </w:tr>
    </w:tbl>
    <w:p w:rsidR="00DD09C2" w:rsidRPr="00DD09C2" w:rsidRDefault="00DD09C2" w:rsidP="00DD09C2">
      <w:pPr>
        <w:spacing w:after="0" w:line="240" w:lineRule="auto"/>
        <w:jc w:val="both"/>
        <w:rPr>
          <w:rFonts w:ascii="Times New Roman" w:hAnsi="Times New Roman"/>
        </w:rPr>
      </w:pPr>
    </w:p>
    <w:p w:rsidR="00DD09C2" w:rsidRPr="00DD09C2" w:rsidRDefault="00DD09C2" w:rsidP="00DD09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09C2" w:rsidRPr="00DD09C2" w:rsidRDefault="00DD09C2" w:rsidP="00DD09C2">
      <w:pPr>
        <w:spacing w:line="240" w:lineRule="auto"/>
        <w:jc w:val="center"/>
        <w:rPr>
          <w:rFonts w:ascii="Times New Roman" w:eastAsia="Times New Roman" w:hAnsi="Times New Roman"/>
          <w:b/>
        </w:rPr>
      </w:pPr>
      <w:r w:rsidRPr="00DD09C2">
        <w:rPr>
          <w:rFonts w:ascii="Times New Roman" w:eastAsia="Times New Roman" w:hAnsi="Times New Roman"/>
          <w:b/>
        </w:rPr>
        <w:t>ЗАЯВЛЕНИЕ</w:t>
      </w:r>
    </w:p>
    <w:p w:rsidR="00DD09C2" w:rsidRPr="00DD09C2" w:rsidRDefault="00DD09C2" w:rsidP="00DD09C2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DD09C2">
        <w:rPr>
          <w:rFonts w:ascii="Times New Roman" w:eastAsia="Times New Roman" w:hAnsi="Times New Roman"/>
        </w:rPr>
        <w:t xml:space="preserve">Прошу оказать услугу по следующему вопросу: </w:t>
      </w:r>
      <w:r w:rsidRPr="00DD09C2">
        <w:rPr>
          <w:rFonts w:ascii="Times New Roman" w:eastAsia="Times New Roman" w:hAnsi="Times New Roman"/>
          <w:u w:val="single"/>
        </w:rPr>
        <w:t>оценка индекса технологической готовности</w:t>
      </w:r>
      <w:r w:rsidRPr="00DD09C2">
        <w:rPr>
          <w:rFonts w:ascii="Times New Roman" w:eastAsia="Times New Roman" w:hAnsi="Times New Roman"/>
        </w:rPr>
        <w:t xml:space="preserve"> </w:t>
      </w:r>
    </w:p>
    <w:p w:rsidR="00DD09C2" w:rsidRPr="00DD09C2" w:rsidRDefault="00DD09C2" w:rsidP="00DD09C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09C2">
        <w:rPr>
          <w:rFonts w:ascii="Times New Roman" w:hAnsi="Times New Roman"/>
          <w:spacing w:val="3"/>
          <w:shd w:val="clear" w:color="auto" w:fill="FFFFFF"/>
        </w:rPr>
        <w:t xml:space="preserve">С условиями Регламента о предоставлении услуг </w:t>
      </w:r>
      <w:r w:rsidRPr="00DD09C2">
        <w:rPr>
          <w:rFonts w:ascii="Times New Roman" w:hAnsi="Times New Roman"/>
        </w:rPr>
        <w:t>ГБУ РА  «Центр развития туризма и предпринимательства Республики Алтай»</w:t>
      </w:r>
      <w:r w:rsidRPr="00DD09C2">
        <w:rPr>
          <w:rFonts w:ascii="Times New Roman" w:hAnsi="Times New Roman"/>
          <w:spacing w:val="3"/>
          <w:shd w:val="clear" w:color="auto" w:fill="FFFFFF"/>
        </w:rPr>
        <w:t xml:space="preserve"> субъектам малого и среднего предпринимательства по направлению деятельности Регионального центра инжиниринга Республики Алтай ознакомлен (а).</w:t>
      </w:r>
    </w:p>
    <w:p w:rsidR="00DD09C2" w:rsidRPr="00DD09C2" w:rsidRDefault="00DD09C2" w:rsidP="00DD09C2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09C2" w:rsidRPr="00DD09C2" w:rsidRDefault="00DD09C2" w:rsidP="00DD09C2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D09C2">
        <w:rPr>
          <w:rFonts w:ascii="Times New Roman" w:hAnsi="Times New Roman"/>
        </w:rPr>
        <w:t xml:space="preserve">Подписанием настоящего заявления и в соответствии с Федеральным законом Российской Федерации от 27 июля 2006года № 152-ФЗ даю свое согласие  ГБУ РА «Центр развития туризма и предпринимательства Республики Алтай» на обработку своих персональных данных указанных в заявлении,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информационной открытости и информированности субъектов МСП Республики Алтай  о существующих формах и способах  государственной поддержки и проводимых  мероприятиях для предпринимательского сообщества на территории Республики Алтай. Субъект персональных данных вправе отозвать данное согласие на обработку своих персональных данных, письменно уведомив об этом ГБУ РА «Центр развития туризма и предпринимательства Республики Алтай». </w:t>
      </w:r>
    </w:p>
    <w:p w:rsidR="00DD09C2" w:rsidRPr="00DD09C2" w:rsidRDefault="00DD09C2" w:rsidP="00DD09C2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DD09C2" w:rsidRPr="00DD09C2" w:rsidRDefault="00DD09C2" w:rsidP="00DD09C2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3326"/>
        <w:gridCol w:w="3308"/>
      </w:tblGrid>
      <w:tr w:rsidR="00DD09C2" w:rsidRPr="00DD09C2" w:rsidTr="00DD09C2">
        <w:trPr>
          <w:trHeight w:val="80"/>
        </w:trPr>
        <w:tc>
          <w:tcPr>
            <w:tcW w:w="3426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</w:t>
            </w:r>
          </w:p>
        </w:tc>
        <w:tc>
          <w:tcPr>
            <w:tcW w:w="342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2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________________</w:t>
            </w:r>
          </w:p>
        </w:tc>
      </w:tr>
      <w:tr w:rsidR="00DD09C2" w:rsidRPr="00DD09C2" w:rsidTr="00DD09C2">
        <w:tc>
          <w:tcPr>
            <w:tcW w:w="3426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342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42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DD09C2" w:rsidRDefault="00DD09C2" w:rsidP="00DD09C2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i/>
        </w:rPr>
      </w:pPr>
    </w:p>
    <w:p w:rsidR="00DD09C2" w:rsidRDefault="00DD09C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D09C2" w:rsidRPr="00DD09C2" w:rsidTr="00755304">
        <w:tc>
          <w:tcPr>
            <w:tcW w:w="3794" w:type="dxa"/>
          </w:tcPr>
          <w:p w:rsidR="00DD09C2" w:rsidRPr="00DD09C2" w:rsidRDefault="00A246B3" w:rsidP="00DD09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  <w:i/>
                <w:sz w:val="36"/>
                <w:szCs w:val="36"/>
              </w:rPr>
              <w:lastRenderedPageBreak/>
              <w:t>ОБРАЗЕЦ</w:t>
            </w:r>
          </w:p>
        </w:tc>
        <w:tc>
          <w:tcPr>
            <w:tcW w:w="6237" w:type="dxa"/>
          </w:tcPr>
          <w:p w:rsidR="00DD09C2" w:rsidRPr="00DD09C2" w:rsidRDefault="00DD09C2" w:rsidP="00DD09C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Приложение № 2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Государственное бюджетное учреждение Республики Алтай «Центр развития туризма и предпринимательства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Республики Алтай»</w:t>
            </w:r>
          </w:p>
          <w:p w:rsidR="00DD09C2" w:rsidRPr="00DD09C2" w:rsidRDefault="00755304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D09C2" w:rsidRPr="00DD09C2">
              <w:rPr>
                <w:rFonts w:ascii="Times New Roman" w:hAnsi="Times New Roman"/>
                <w:b/>
              </w:rPr>
              <w:t>Региональный центр инжиниринга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D09C2" w:rsidRPr="00DD09C2">
              <w:rPr>
                <w:rFonts w:ascii="Times New Roman" w:hAnsi="Times New Roman"/>
                <w:b/>
              </w:rPr>
              <w:t>Республики Алтай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 xml:space="preserve">от 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Директора</w:t>
            </w:r>
            <w:r w:rsidR="00755304">
              <w:rPr>
                <w:rFonts w:ascii="Times New Roman" w:hAnsi="Times New Roman"/>
              </w:rPr>
              <w:t xml:space="preserve"> </w:t>
            </w:r>
            <w:r w:rsidRPr="00DD09C2">
              <w:rPr>
                <w:rFonts w:ascii="Times New Roman" w:hAnsi="Times New Roman"/>
              </w:rPr>
              <w:t>ООО «Консультант»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С.Н. Николаев</w:t>
            </w:r>
            <w:r w:rsidR="00755304">
              <w:rPr>
                <w:rFonts w:ascii="Times New Roman" w:hAnsi="Times New Roman"/>
              </w:rPr>
              <w:t>ой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09C2">
              <w:rPr>
                <w:rFonts w:ascii="Times New Roman" w:hAnsi="Times New Roman"/>
              </w:rPr>
              <w:t>ИНН 0411168120</w:t>
            </w:r>
            <w:r w:rsidR="00755304">
              <w:rPr>
                <w:rFonts w:ascii="Times New Roman" w:hAnsi="Times New Roman"/>
              </w:rPr>
              <w:t xml:space="preserve"> / </w:t>
            </w:r>
            <w:r w:rsidRPr="00DD09C2">
              <w:rPr>
                <w:rFonts w:ascii="Times New Roman" w:hAnsi="Times New Roman"/>
              </w:rPr>
              <w:t xml:space="preserve">ОГРН </w:t>
            </w:r>
            <w:r w:rsidRPr="00DD09C2">
              <w:rPr>
                <w:rFonts w:ascii="Times New Roman" w:hAnsi="Times New Roman"/>
                <w:lang w:eastAsia="ru-RU"/>
              </w:rPr>
              <w:t>1150400000420</w:t>
            </w:r>
          </w:p>
          <w:p w:rsidR="00DD09C2" w:rsidRDefault="00DD09C2" w:rsidP="00DD09C2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тел. 8-(38822) 21515</w:t>
            </w:r>
          </w:p>
          <w:p w:rsidR="00755304" w:rsidRPr="00B9035C" w:rsidRDefault="00755304" w:rsidP="00DD0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B9035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B9035C">
              <w:rPr>
                <w:rFonts w:ascii="Times New Roman" w:hAnsi="Times New Roman"/>
              </w:rPr>
              <w:t>: __________________________</w:t>
            </w: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09C2" w:rsidRPr="00DD09C2" w:rsidRDefault="00DD09C2" w:rsidP="00DD0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>Способ подачи (нужное подчеркнуть):</w:t>
            </w:r>
          </w:p>
          <w:p w:rsidR="00DD09C2" w:rsidRPr="00DD09C2" w:rsidRDefault="00DD09C2" w:rsidP="00755304">
            <w:pPr>
              <w:spacing w:after="0" w:line="240" w:lineRule="auto"/>
              <w:rPr>
                <w:rFonts w:ascii="Times New Roman" w:hAnsi="Times New Roman"/>
              </w:rPr>
            </w:pPr>
            <w:r w:rsidRPr="00DD09C2">
              <w:rPr>
                <w:rFonts w:ascii="Times New Roman" w:eastAsia="Times New Roman" w:hAnsi="Times New Roman"/>
              </w:rPr>
              <w:t>- в электронном виде</w:t>
            </w:r>
            <w:r w:rsidR="00755304" w:rsidRPr="00755304">
              <w:rPr>
                <w:rFonts w:ascii="Times New Roman" w:eastAsia="Times New Roman" w:hAnsi="Times New Roman"/>
              </w:rPr>
              <w:t xml:space="preserve"> / </w:t>
            </w:r>
            <w:r w:rsidRPr="00DD09C2">
              <w:rPr>
                <w:rFonts w:ascii="Times New Roman" w:eastAsia="Times New Roman" w:hAnsi="Times New Roman"/>
              </w:rPr>
              <w:t>в бумажном виде</w:t>
            </w:r>
            <w:r w:rsidR="00755304" w:rsidRPr="00755304">
              <w:rPr>
                <w:rFonts w:ascii="Times New Roman" w:eastAsia="Times New Roman" w:hAnsi="Times New Roman"/>
              </w:rPr>
              <w:t xml:space="preserve"> / </w:t>
            </w:r>
            <w:r w:rsidRPr="00755304">
              <w:rPr>
                <w:rFonts w:ascii="Times New Roman" w:eastAsia="Times New Roman" w:hAnsi="Times New Roman"/>
              </w:rPr>
              <w:t>при личном присутствии</w:t>
            </w:r>
            <w:r w:rsidR="00755304" w:rsidRPr="00755304">
              <w:rPr>
                <w:rFonts w:ascii="Times New Roman" w:eastAsia="Times New Roman" w:hAnsi="Times New Roman"/>
              </w:rPr>
              <w:t xml:space="preserve"> /</w:t>
            </w:r>
            <w:r w:rsidRPr="00DD09C2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DD09C2" w:rsidRPr="00DD09C2" w:rsidRDefault="00DD09C2" w:rsidP="00DD09C2">
      <w:pPr>
        <w:spacing w:after="0" w:line="240" w:lineRule="auto"/>
        <w:jc w:val="both"/>
        <w:rPr>
          <w:rFonts w:ascii="Times New Roman" w:hAnsi="Times New Roman"/>
        </w:rPr>
      </w:pPr>
    </w:p>
    <w:p w:rsidR="00DD09C2" w:rsidRPr="00DD09C2" w:rsidRDefault="00DD09C2" w:rsidP="00DD09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09C2" w:rsidRPr="00DD09C2" w:rsidRDefault="00DD09C2" w:rsidP="00DD09C2">
      <w:pPr>
        <w:spacing w:line="240" w:lineRule="auto"/>
        <w:jc w:val="center"/>
        <w:rPr>
          <w:rFonts w:ascii="Times New Roman" w:eastAsia="Times New Roman" w:hAnsi="Times New Roman"/>
          <w:b/>
        </w:rPr>
      </w:pPr>
      <w:r w:rsidRPr="00DD09C2">
        <w:rPr>
          <w:rFonts w:ascii="Times New Roman" w:eastAsia="Times New Roman" w:hAnsi="Times New Roman"/>
          <w:b/>
        </w:rPr>
        <w:t>ЗАЯВЛЕНИЕ</w:t>
      </w:r>
    </w:p>
    <w:p w:rsidR="00755304" w:rsidRDefault="00DD09C2" w:rsidP="00DD09C2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DD09C2">
        <w:rPr>
          <w:rFonts w:ascii="Times New Roman" w:eastAsia="Times New Roman" w:hAnsi="Times New Roman"/>
        </w:rPr>
        <w:t>Прошу оказат</w:t>
      </w:r>
      <w:r w:rsidR="00755304">
        <w:rPr>
          <w:rFonts w:ascii="Times New Roman" w:eastAsia="Times New Roman" w:hAnsi="Times New Roman"/>
        </w:rPr>
        <w:t>ь услуги на оборудовании ЦКПО РЦИ.</w:t>
      </w:r>
    </w:p>
    <w:p w:rsidR="00755304" w:rsidRPr="002A3294" w:rsidRDefault="00755304" w:rsidP="00DD09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3294">
        <w:rPr>
          <w:rFonts w:ascii="Times New Roman" w:eastAsia="Times New Roman" w:hAnsi="Times New Roman" w:cs="Times New Roman"/>
          <w:sz w:val="20"/>
          <w:szCs w:val="20"/>
        </w:rPr>
        <w:t>Необходимое оборудование</w:t>
      </w:r>
      <w:r w:rsidR="00A246B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A32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7"/>
        <w:gridCol w:w="1499"/>
        <w:gridCol w:w="708"/>
        <w:gridCol w:w="6239"/>
        <w:gridCol w:w="1134"/>
      </w:tblGrid>
      <w:tr w:rsidR="002A3294" w:rsidRPr="002A3294" w:rsidTr="002A3294">
        <w:trPr>
          <w:trHeight w:val="5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Тип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выбрать нужное</w:t>
            </w:r>
          </w:p>
        </w:tc>
      </w:tr>
      <w:tr w:rsidR="002A3294" w:rsidRPr="002A3294" w:rsidTr="002A3294">
        <w:trPr>
          <w:trHeight w:val="11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Сушильная камера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Вид сушки: конвективный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Способ загрузки сырья: туннельный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-product-infovalue"/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применения: </w:t>
            </w:r>
            <w:r w:rsidRPr="002A3294">
              <w:rPr>
                <w:rStyle w:val="b-product-infovalue"/>
                <w:rFonts w:ascii="Times New Roman" w:hAnsi="Times New Roman" w:cs="Times New Roman"/>
                <w:sz w:val="20"/>
                <w:szCs w:val="20"/>
              </w:rPr>
              <w:t>сушка лекарственных трав и корней, корнеплодов и овощей, мяса и сырья растительного происхождения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рабочая температура, </w:t>
            </w:r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°С</w:t>
            </w: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: не менее 18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рабочая температура, </w:t>
            </w:r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°С</w:t>
            </w: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: не более 80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Минимальное время сушки, мин.: не менее 50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Максимальное время сушки, мин.: не более 500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Производительность. кг/час: не менее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41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Измельчитель</w:t>
            </w:r>
            <w:proofErr w:type="spellEnd"/>
            <w:r w:rsidRPr="002A3294">
              <w:rPr>
                <w:rFonts w:ascii="Times New Roman" w:hAnsi="Times New Roman" w:cs="Times New Roman"/>
                <w:sz w:val="20"/>
                <w:szCs w:val="20"/>
              </w:rPr>
              <w:t xml:space="preserve"> ножевой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производительность, кг/час: не менее 500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Производительность, </w:t>
            </w:r>
            <w:proofErr w:type="gramStart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кг./</w:t>
            </w:r>
            <w:proofErr w:type="gramEnd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час: не менее 400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Ширина реза в </w:t>
            </w:r>
            <w:proofErr w:type="spellStart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диапозоне</w:t>
            </w:r>
            <w:proofErr w:type="spellEnd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мм.:</w:t>
            </w:r>
            <w:proofErr w:type="gramEnd"/>
            <w:r w:rsidRPr="002A3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 2 до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4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Дробилка молотковая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Производительность, кг/час: не менее 700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Размеры фракции на выходе: от 80 микрон до 10 мм, регулируется ситом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69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Вибросито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0C3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Диаметр сита, мм: не менее 1000</w:t>
            </w:r>
          </w:p>
          <w:p w:rsidR="002A3294" w:rsidRPr="002A3294" w:rsidRDefault="002A3294" w:rsidP="000C3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Эффективная площадь, м: не менее 0,8</w:t>
            </w:r>
          </w:p>
          <w:p w:rsidR="002A3294" w:rsidRPr="002A3294" w:rsidRDefault="002A3294" w:rsidP="000C3F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Слои, шт.: 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Смеситель </w:t>
            </w:r>
            <w:proofErr w:type="spellStart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трёхнаправленного</w:t>
            </w:r>
            <w:proofErr w:type="spellEnd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0C3F5D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загрузочного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букнера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, л.: не менее 100</w:t>
            </w:r>
          </w:p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объем загрузки, л.: не менее 80</w:t>
            </w:r>
          </w:p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вес загрузки, кг. не менее 30</w:t>
            </w:r>
          </w:p>
          <w:p w:rsidR="002A3294" w:rsidRPr="002A3294" w:rsidRDefault="002A3294" w:rsidP="000C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0C3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Упаковочная машина в </w:t>
            </w:r>
            <w:proofErr w:type="spellStart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</w:t>
            </w:r>
            <w:proofErr w:type="spellEnd"/>
          </w:p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(оборудование для фасовки в </w:t>
            </w:r>
            <w:proofErr w:type="spellStart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стики</w:t>
            </w:r>
            <w:proofErr w:type="spellEnd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Назначение: для фасовки и упаковки сыпучих продуктов в одноразовые пакеты с перфорационными отверстиями формируемыми машиной в процессе работы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Скорость упаковки, шт./мин. - не менее 30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Вес наполнителя упаковки, г. - не менее 1 и не более 10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Размер упаковки (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ДхШ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), мм. - 30-160(Д), 20-80 (Ш)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упаковки: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стик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бесшовный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загерметизированный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Упаковочная</w:t>
            </w:r>
          </w:p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машина для сыпучих продуктов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Назначение: автоматическая вертикальная фасовочно-упаковочная машина для фасовки и упаковки легкосыпучих продуктов на пищевых и других производствах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Упаковочная емкость, мл. - от 20 до 2000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пакета, мм. - от 50 до 300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пакета, мм. - от 5 до 250 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Упаковочный материал - комбинированные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термосвариваемые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(целлофан/ПЕ, бумага/ПЕ, БОПП/ПЕ, алюминиевая фольга/ПЕ, нейлон/ПЕ и 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Вакуумный упаковщик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камер, шт. - 1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сварочных планок, шт. – не менее 2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вакуумир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мах</w:t>
            </w:r>
            <w:proofErr w:type="gram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im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сек. – не более 30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сварочной планки, мм. – не менее 500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Ширина рабочей камеры, мм. – не менее 700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рабочей камеры, мм. – не менее 500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Высота рабочей камеры, мм.  -не менее 200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Производительность, пакет/час – 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напольные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Тип весов - напольные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Дискретность,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 менее 100/200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платформы, мм – не менее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аналитические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Тип калибровки – автоматический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 взвешивания, гр. – не более 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фасовочные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Назначение: настольные электронные фасовочные весы используются для статических взвешиваний небольших грузов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Дискретность, </w:t>
            </w:r>
            <w:proofErr w:type="spellStart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spellEnd"/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 более 0.5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платформы, мм – не менее 250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Макс. вес взвешивания, кг – не более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Рохла</w:t>
            </w:r>
            <w:proofErr w:type="spellEnd"/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(гидравлическая тележка)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Тип – ручная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Грузоподъемность, кг. – не менее 2000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Длина вилы, мм – не менее 1000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Ширина вилы, м – 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294" w:rsidRPr="002A3294" w:rsidTr="002A3294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A246B3" w:rsidP="002A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Платформенные тележки для перевозки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294" w:rsidRPr="002A3294" w:rsidRDefault="002A3294" w:rsidP="002A329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Style w:val="aff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Назначение - </w:t>
            </w:r>
            <w:r w:rsidRPr="002A3294">
              <w:rPr>
                <w:rFonts w:ascii="Times New Roman" w:eastAsia="Calibri" w:hAnsi="Times New Roman" w:cs="Times New Roman"/>
                <w:sz w:val="20"/>
                <w:szCs w:val="20"/>
              </w:rPr>
              <w:t>для перевозки среднегабаритных и упакованных грузов.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>Ширина платформы, мм – не менее 400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>Длина платформы, мм. – не менее 600 мм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 xml:space="preserve">Высота ручки, </w:t>
            </w:r>
            <w:proofErr w:type="gramStart"/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>мм.-</w:t>
            </w:r>
            <w:proofErr w:type="gramEnd"/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 xml:space="preserve"> не менее  600 </w:t>
            </w:r>
          </w:p>
          <w:p w:rsidR="002A3294" w:rsidRPr="002A3294" w:rsidRDefault="002A3294" w:rsidP="002A3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294">
              <w:rPr>
                <w:rStyle w:val="uk-text-small"/>
                <w:rFonts w:ascii="Times New Roman" w:eastAsia="Calibri" w:hAnsi="Times New Roman" w:cs="Times New Roman"/>
                <w:sz w:val="20"/>
                <w:szCs w:val="20"/>
              </w:rPr>
              <w:t>Грузоподъемность, кг. – не менее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294" w:rsidRPr="002A3294" w:rsidRDefault="002A3294" w:rsidP="002A3294">
            <w:pPr>
              <w:spacing w:after="0" w:line="240" w:lineRule="auto"/>
              <w:jc w:val="both"/>
              <w:rPr>
                <w:rStyle w:val="aff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A246B3" w:rsidRDefault="00A246B3" w:rsidP="00DD09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304" w:rsidRDefault="00A246B3" w:rsidP="00DD09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Требуемый </w:t>
      </w:r>
      <w:r w:rsidRPr="002A3294">
        <w:rPr>
          <w:rFonts w:ascii="Times New Roman" w:eastAsia="Times New Roman" w:hAnsi="Times New Roman" w:cs="Times New Roman"/>
          <w:sz w:val="20"/>
          <w:szCs w:val="20"/>
        </w:rPr>
        <w:t>технологический процесс</w:t>
      </w:r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</w:t>
      </w:r>
    </w:p>
    <w:p w:rsidR="00A246B3" w:rsidRDefault="00A246B3" w:rsidP="00DD09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Вид (наименование) сырья: ___________________________________________________________________</w:t>
      </w:r>
    </w:p>
    <w:p w:rsidR="00A246B3" w:rsidRDefault="00A246B3" w:rsidP="00A246B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6B3" w:rsidRPr="00A246B3" w:rsidRDefault="00A246B3" w:rsidP="00A246B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46B3">
        <w:rPr>
          <w:rFonts w:ascii="Times New Roman" w:eastAsia="Times New Roman" w:hAnsi="Times New Roman" w:cs="Times New Roman"/>
          <w:i/>
          <w:sz w:val="18"/>
          <w:szCs w:val="18"/>
        </w:rPr>
        <w:t>(по каждой позиции)</w:t>
      </w:r>
    </w:p>
    <w:p w:rsidR="00A246B3" w:rsidRDefault="00A246B3" w:rsidP="00DD09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сырья: _____________________________________________________________________________</w:t>
      </w:r>
    </w:p>
    <w:p w:rsidR="00A246B3" w:rsidRDefault="00A246B3" w:rsidP="00A246B3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6B3" w:rsidRPr="00A246B3" w:rsidRDefault="00A246B3" w:rsidP="00A246B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46B3">
        <w:rPr>
          <w:rFonts w:ascii="Times New Roman" w:eastAsia="Times New Roman" w:hAnsi="Times New Roman" w:cs="Times New Roman"/>
          <w:i/>
          <w:sz w:val="18"/>
          <w:szCs w:val="18"/>
        </w:rPr>
        <w:t>(по каждой позиции)</w:t>
      </w:r>
    </w:p>
    <w:p w:rsidR="00DD09C2" w:rsidRPr="00DD09C2" w:rsidRDefault="00DD09C2" w:rsidP="00DD09C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09C2">
        <w:rPr>
          <w:rFonts w:ascii="Times New Roman" w:hAnsi="Times New Roman"/>
          <w:spacing w:val="3"/>
          <w:shd w:val="clear" w:color="auto" w:fill="FFFFFF"/>
        </w:rPr>
        <w:t xml:space="preserve">С условиями Регламента о предоставлении услуг </w:t>
      </w:r>
      <w:r w:rsidRPr="00DD09C2">
        <w:rPr>
          <w:rFonts w:ascii="Times New Roman" w:hAnsi="Times New Roman"/>
        </w:rPr>
        <w:t>ГБУ РА  «Центр развития туризма и предпринимательства Республики Алтай»</w:t>
      </w:r>
      <w:r w:rsidRPr="00DD09C2">
        <w:rPr>
          <w:rFonts w:ascii="Times New Roman" w:hAnsi="Times New Roman"/>
          <w:spacing w:val="3"/>
          <w:shd w:val="clear" w:color="auto" w:fill="FFFFFF"/>
        </w:rPr>
        <w:t xml:space="preserve"> субъектам малого и среднего предпринимательства по направлению деятельности Регионального центра инжиниринга Республики Алтай ознакомлен (а).</w:t>
      </w:r>
    </w:p>
    <w:p w:rsidR="00DD09C2" w:rsidRPr="00DD09C2" w:rsidRDefault="00DD09C2" w:rsidP="00DD09C2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09C2" w:rsidRPr="00A246B3" w:rsidRDefault="00DD09C2" w:rsidP="00DD09C2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A246B3">
        <w:rPr>
          <w:rFonts w:ascii="Times New Roman" w:hAnsi="Times New Roman"/>
          <w:i/>
          <w:sz w:val="18"/>
          <w:szCs w:val="18"/>
        </w:rPr>
        <w:t xml:space="preserve">Подписанием настоящего заявления и в соответствии с Федеральным законом Российской Федерации от 27 июля 2006года № 152-ФЗ даю свое согласие  ГБУ РА «Центр развития туризма и предпринимательства Республики Алтай» на обработку своих персональных данных указанных в заявлении,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информационной открытости и информированности субъектов МСП Республики Алтай  о существующих формах и способах  государственной поддержки и проводимых  мероприятиях для предпринимательского сообщества на территории Республики Алтай. Субъект персональных данных вправе отозвать данное согласие на обработку своих персональных данных, письменно уведомив об этом ГБУ РА «Центр развития туризма и предпринимательства Республики Алтай».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3326"/>
        <w:gridCol w:w="3308"/>
      </w:tblGrid>
      <w:tr w:rsidR="00DD09C2" w:rsidRPr="00DD09C2" w:rsidTr="009B2CDB">
        <w:trPr>
          <w:trHeight w:val="80"/>
        </w:trPr>
        <w:tc>
          <w:tcPr>
            <w:tcW w:w="3371" w:type="dxa"/>
          </w:tcPr>
          <w:p w:rsidR="009B2CDB" w:rsidRDefault="009B2CDB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</w:t>
            </w:r>
          </w:p>
        </w:tc>
        <w:tc>
          <w:tcPr>
            <w:tcW w:w="338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380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9C2">
              <w:rPr>
                <w:rFonts w:ascii="Times New Roman" w:hAnsi="Times New Roman"/>
              </w:rPr>
              <w:t>________________</w:t>
            </w:r>
          </w:p>
        </w:tc>
      </w:tr>
      <w:tr w:rsidR="00DD09C2" w:rsidRPr="00DD09C2" w:rsidTr="009B2CDB">
        <w:tc>
          <w:tcPr>
            <w:tcW w:w="3371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3387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380" w:type="dxa"/>
          </w:tcPr>
          <w:p w:rsidR="00DD09C2" w:rsidRPr="00DD09C2" w:rsidRDefault="00DD09C2" w:rsidP="00DD09C2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09C2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E71D20" w:rsidRDefault="00E71D20" w:rsidP="009B2CDB">
      <w:pPr>
        <w:rPr>
          <w:rFonts w:ascii="Times New Roman" w:hAnsi="Times New Roman" w:cs="Times New Roman"/>
          <w:i/>
        </w:rPr>
      </w:pPr>
    </w:p>
    <w:p w:rsidR="00E71D20" w:rsidRDefault="00E71D2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E71D20" w:rsidRPr="00E71D20" w:rsidRDefault="00E71D20" w:rsidP="00E71D20">
      <w:pPr>
        <w:autoSpaceDE w:val="0"/>
        <w:autoSpaceDN w:val="0"/>
        <w:adjustRightInd w:val="0"/>
        <w:spacing w:after="0" w:line="240" w:lineRule="auto"/>
        <w:ind w:left="993" w:hanging="993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Полный перечень услуг РЦИ.</w:t>
      </w:r>
    </w:p>
    <w:p w:rsidR="00E71D20" w:rsidRPr="00E71D20" w:rsidRDefault="00E71D20" w:rsidP="00E71D20">
      <w:pPr>
        <w:autoSpaceDE w:val="0"/>
        <w:autoSpaceDN w:val="0"/>
        <w:adjustRightInd w:val="0"/>
        <w:spacing w:after="0" w:line="240" w:lineRule="auto"/>
        <w:ind w:left="2977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Региональный центр инжиниринга в Республике Алтай обеспечивает предоставление субъектам малого и среднего предпринимательства, следующие услуги: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предоставление субъектам малого и среднего предпринимательства консультационных услуг по разработке и реализации проектов модернизации, технического перевооружения и (или) создания новых производств;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предоставление инженерно-консультационных, проектно-конструкторских и расчетно-аналитических услуг, разработка технических заданий и конструкторской документации на продукт;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в) оказание содействия по сокращению затрат и повышению производительности труда,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производств на малых и средних предприятиях, в том числе с применением технологий моделирования и мониторинга, современных методов, средств и технологий управления проектами;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оказание содействия или самостоятельной услуги в подготовке технико-экономического обоснования реализации проектов модернизации, технического перевооружения и (или) создания новых производств, декларирования и сертификации, подготовке бизнес-планов и других необходимых документов;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д)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производства, применения передовых технологий, повышения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энергоэффективности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использования альтернативных источников энергии;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е) выявление производственных предприятий из числа субъектов малого и среднего предпринимательства, осуществляющих деятельность на территории субъекта Российской Федерации и имеющих потенциал к освоению новых видов продукции и внедрению инноваций, и ведение банка данных таких предприятий;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ж) выявление инжиниринговых компаний и иных организаций и индивидуальных предпринимателей, выполняющих работы или оказывающих услуги, необходимые для достижения целей деятельности РЦИ, и ведение банка данных таких компаний, организаций и индивидуальных предпринимателей;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з) осуществление мониторинга деятельности субъектов малого и среднего предпринимательства, которым предоставлены комплексные услуги РЦИ;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и) осуществление мониторинга и ведение банка данных инжиниринговых компаний, осуществляющих деятельность на территории субъекта Российской Федерации, в том числе являющихся субъектами малого и среднего предпринимательства, и предоставление необходимой информации для формирования (обновления) реестра малых инжиниринговых компаний;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к) привлечение малых инжиниринговых компаний - субъектов малого и среднего предпринимательства к реализации проектов модернизации,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технического перевооружения и (или) создания новых производств (продуктов);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л) осуществление разработки инструментов и оказание содействия в продвижении малых инжиниринговых компаний - субъектов малого и среднего предпринимательства и их продукции (услуг) на российские и международные рынки;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м) оказание содействия в привлечении российских малых инжиниринговых компаний - субъектов малого и среднего предпринимательства в проекты, выполняемые с участием зарубежных инжиниринговых компаний, а также крупных российских производственных компаний, имеющих инжиниринговые подразделения;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н) оказание содействия в подготовке, переподготовке и повышении квалификации кадров для субъектов малого и среднего предпринимательства в рамках проектного управления, акселерационных программ, а также в рамках проектов по модернизации, техническому перевооружению и (или) созданию новых, в том числе высокотехнологичных (инновационных), производств;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о)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п) проведение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вебинаров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круглых столов для субъектов малого и среднего предпринимательства;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р) организация обучения, стажировок и повышения квалификации сотрудников РЦИ;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с)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малых инжиниринговых компаний - субъектов малого и среднего предпринимательства;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т) оказание содействия в реализации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мероприятий по повышению производительности труда;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у) осуществление продвижения информации об услугах РЦИ,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информационно-телекоммуникационную сеть "Интернет";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ф) формирование и предоставление комплексных услуг субъектам малого и среднего предпринимательства, включающих в себя две и более связанные между собой услуги или связанные с ними иные услуги организаций, образующих инфраструктуру поддержки субъектов малого и среднего предпринимательства, предусмотренные в соответствии с настоящими Требованиями.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РЦИ обеспечивает самостоятельно и (или)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услуг: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консультирование об услугах РЦИ по результатам проведения расширенной оценки (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скоринга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количественных и качественных показателей деятельности субъекта малого и среднего предпринимательства;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определение индекса технологической готовности -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проведение финансового или управленческого аудита;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д) консультирование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е) 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ж) консультирование и оказание содействия в привлечении услуг по внедрению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производственных процессов на предприятиях;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з) разработка технических решений (проектов, планов) по внедрению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производственных процессов на предприятиях;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и)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к) консультирование по вопросам проведения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по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л)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</w:t>
      </w: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м) содействие в разработке программ модернизации, технического перевооружения и (или) развития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н) разработка бизнес-планов, технических заданий, технико-экономических обоснований;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о) анализ потенциала малых и средних предприятий, выявление текущих потребностей и проблем предприятий, влияющих на их конкурентоспособность;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п)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импортозамещения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реализации антикризисных мероприятий, мероприятий по повышению производительности труда и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производства;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р)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с) оценка потенциала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импортозамещения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т) выявление и квалификационная оценка малых и средних производственных предприятий для включения в программы партнерства 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локализующих производства на территории Российской Федерации, мероприятий по повышению производительности труда;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у) прочие инженерно-консультационные, инженерно-технологические, опытно-конструкторские, опытно-технологические, испытательные и инженерно-исследовательские услуги;</w:t>
      </w:r>
    </w:p>
    <w:p w:rsidR="00E71D20" w:rsidRPr="00E71D20" w:rsidRDefault="00E71D20" w:rsidP="00E71D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ф) оказание содействия в выявлении перспективных проектов (продуктов, услуг, технологических ниш), внедрении и коммерциализации инновационных и технологических </w:t>
      </w:r>
      <w:proofErr w:type="spellStart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стартапов</w:t>
      </w:r>
      <w:proofErr w:type="spellEnd"/>
      <w:r w:rsidRPr="00E71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разработок, проектов, способствующих развитию промышленных предприятий в субъектах Российской Федерации.</w:t>
      </w:r>
    </w:p>
    <w:p w:rsidR="009B2CDB" w:rsidRDefault="009B2CDB" w:rsidP="009B2CDB">
      <w:pPr>
        <w:rPr>
          <w:rFonts w:ascii="Times New Roman" w:hAnsi="Times New Roman" w:cs="Times New Roman"/>
          <w:i/>
        </w:rPr>
      </w:pPr>
      <w:bookmarkStart w:id="1" w:name="_GoBack"/>
      <w:bookmarkEnd w:id="1"/>
    </w:p>
    <w:sectPr w:rsidR="009B2CDB" w:rsidSect="009B2CDB">
      <w:footerReference w:type="first" r:id="rId10"/>
      <w:pgSz w:w="11906" w:h="16838"/>
      <w:pgMar w:top="567" w:right="850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AE" w:rsidRDefault="00DD7EAE" w:rsidP="00770BE0">
      <w:pPr>
        <w:spacing w:after="0" w:line="240" w:lineRule="auto"/>
      </w:pPr>
      <w:r>
        <w:separator/>
      </w:r>
    </w:p>
  </w:endnote>
  <w:endnote w:type="continuationSeparator" w:id="0">
    <w:p w:rsidR="00DD7EAE" w:rsidRDefault="00DD7EAE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B3" w:rsidRDefault="00A246B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AE" w:rsidRDefault="00DD7EAE" w:rsidP="00770BE0">
      <w:pPr>
        <w:spacing w:after="0" w:line="240" w:lineRule="auto"/>
      </w:pPr>
      <w:r>
        <w:separator/>
      </w:r>
    </w:p>
  </w:footnote>
  <w:footnote w:type="continuationSeparator" w:id="0">
    <w:p w:rsidR="00DD7EAE" w:rsidRDefault="00DD7EAE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1A7B2C"/>
    <w:multiLevelType w:val="hybridMultilevel"/>
    <w:tmpl w:val="13FE6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3C06C4"/>
    <w:multiLevelType w:val="hybridMultilevel"/>
    <w:tmpl w:val="6AF2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74EFE"/>
    <w:multiLevelType w:val="multilevel"/>
    <w:tmpl w:val="36EC5E9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decimal"/>
      <w:lvlText w:val="%1.%2."/>
      <w:lvlJc w:val="left"/>
      <w:pPr>
        <w:ind w:left="1129" w:firstLine="709"/>
      </w:pPr>
    </w:lvl>
    <w:lvl w:ilvl="2">
      <w:start w:val="1"/>
      <w:numFmt w:val="decimal"/>
      <w:lvlText w:val="%1.%2.%3."/>
      <w:lvlJc w:val="left"/>
      <w:pPr>
        <w:ind w:left="1429" w:firstLine="709"/>
      </w:pPr>
    </w:lvl>
    <w:lvl w:ilvl="3">
      <w:start w:val="1"/>
      <w:numFmt w:val="decimal"/>
      <w:lvlText w:val="%1.%2.%3.%4."/>
      <w:lvlJc w:val="left"/>
      <w:pPr>
        <w:ind w:left="1429" w:firstLine="709"/>
      </w:pPr>
    </w:lvl>
    <w:lvl w:ilvl="4">
      <w:start w:val="1"/>
      <w:numFmt w:val="decimal"/>
      <w:lvlText w:val="%1.%2.%3.%4.%5."/>
      <w:lvlJc w:val="left"/>
      <w:pPr>
        <w:ind w:left="1789" w:firstLine="709"/>
      </w:pPr>
    </w:lvl>
    <w:lvl w:ilvl="5">
      <w:start w:val="1"/>
      <w:numFmt w:val="decimal"/>
      <w:lvlText w:val="%1.%2.%3.%4.%5.%6."/>
      <w:lvlJc w:val="left"/>
      <w:pPr>
        <w:ind w:left="1789" w:firstLine="709"/>
      </w:pPr>
    </w:lvl>
    <w:lvl w:ilvl="6">
      <w:start w:val="1"/>
      <w:numFmt w:val="decimal"/>
      <w:lvlText w:val="%1.%2.%3.%4.%5.%6.%7."/>
      <w:lvlJc w:val="left"/>
      <w:pPr>
        <w:ind w:left="2149" w:firstLine="709"/>
      </w:pPr>
    </w:lvl>
    <w:lvl w:ilvl="7">
      <w:start w:val="1"/>
      <w:numFmt w:val="decimal"/>
      <w:lvlText w:val="%1.%2.%3.%4.%5.%6.%7.%8."/>
      <w:lvlJc w:val="left"/>
      <w:pPr>
        <w:ind w:left="2149" w:firstLine="709"/>
      </w:pPr>
    </w:lvl>
    <w:lvl w:ilvl="8">
      <w:start w:val="1"/>
      <w:numFmt w:val="decimal"/>
      <w:lvlText w:val="%1.%2.%3.%4.%5.%6.%7.%8.%9."/>
      <w:lvlJc w:val="left"/>
      <w:pPr>
        <w:ind w:left="2509" w:firstLine="709"/>
      </w:pPr>
    </w:lvl>
  </w:abstractNum>
  <w:abstractNum w:abstractNumId="24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335854"/>
    <w:multiLevelType w:val="hybridMultilevel"/>
    <w:tmpl w:val="D176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6700"/>
    <w:multiLevelType w:val="hybridMultilevel"/>
    <w:tmpl w:val="505A0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0"/>
  </w:num>
  <w:num w:numId="23">
    <w:abstractNumId w:val="25"/>
  </w:num>
  <w:num w:numId="24">
    <w:abstractNumId w:val="23"/>
  </w:num>
  <w:num w:numId="25">
    <w:abstractNumId w:val="21"/>
  </w:num>
  <w:num w:numId="26">
    <w:abstractNumId w:val="27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F"/>
    <w:rsid w:val="00002697"/>
    <w:rsid w:val="000032E7"/>
    <w:rsid w:val="00004A7D"/>
    <w:rsid w:val="000058DB"/>
    <w:rsid w:val="00005FC6"/>
    <w:rsid w:val="00006252"/>
    <w:rsid w:val="00006B58"/>
    <w:rsid w:val="00006D91"/>
    <w:rsid w:val="00011D37"/>
    <w:rsid w:val="00012DE3"/>
    <w:rsid w:val="0002186B"/>
    <w:rsid w:val="000272E2"/>
    <w:rsid w:val="00031367"/>
    <w:rsid w:val="00031A3F"/>
    <w:rsid w:val="000333C4"/>
    <w:rsid w:val="00036FF4"/>
    <w:rsid w:val="00037502"/>
    <w:rsid w:val="00042D47"/>
    <w:rsid w:val="000449F1"/>
    <w:rsid w:val="00045F59"/>
    <w:rsid w:val="00046C27"/>
    <w:rsid w:val="00051BFF"/>
    <w:rsid w:val="0005509A"/>
    <w:rsid w:val="000568C8"/>
    <w:rsid w:val="00056A0F"/>
    <w:rsid w:val="00057C05"/>
    <w:rsid w:val="00060AFD"/>
    <w:rsid w:val="00062A20"/>
    <w:rsid w:val="00062C5E"/>
    <w:rsid w:val="00065368"/>
    <w:rsid w:val="000733FC"/>
    <w:rsid w:val="00074140"/>
    <w:rsid w:val="00074BEA"/>
    <w:rsid w:val="000761C7"/>
    <w:rsid w:val="00080DCC"/>
    <w:rsid w:val="00081F2B"/>
    <w:rsid w:val="00082150"/>
    <w:rsid w:val="0008381C"/>
    <w:rsid w:val="0008781A"/>
    <w:rsid w:val="00087D22"/>
    <w:rsid w:val="00091767"/>
    <w:rsid w:val="0009219F"/>
    <w:rsid w:val="000925C6"/>
    <w:rsid w:val="00092C35"/>
    <w:rsid w:val="00094A2D"/>
    <w:rsid w:val="00095058"/>
    <w:rsid w:val="00095E39"/>
    <w:rsid w:val="00097773"/>
    <w:rsid w:val="000A05F2"/>
    <w:rsid w:val="000A3F64"/>
    <w:rsid w:val="000A541C"/>
    <w:rsid w:val="000A6AE9"/>
    <w:rsid w:val="000B5385"/>
    <w:rsid w:val="000B6401"/>
    <w:rsid w:val="000C2C66"/>
    <w:rsid w:val="000C32D4"/>
    <w:rsid w:val="000C3F5D"/>
    <w:rsid w:val="000D11B7"/>
    <w:rsid w:val="000D4D97"/>
    <w:rsid w:val="000E439A"/>
    <w:rsid w:val="000E44EB"/>
    <w:rsid w:val="000E667F"/>
    <w:rsid w:val="000F0938"/>
    <w:rsid w:val="000F2AD4"/>
    <w:rsid w:val="000F3F81"/>
    <w:rsid w:val="000F5C28"/>
    <w:rsid w:val="000F6653"/>
    <w:rsid w:val="000F68D8"/>
    <w:rsid w:val="000F74FD"/>
    <w:rsid w:val="000F76BA"/>
    <w:rsid w:val="00103584"/>
    <w:rsid w:val="00110757"/>
    <w:rsid w:val="001112F3"/>
    <w:rsid w:val="00115055"/>
    <w:rsid w:val="001152B8"/>
    <w:rsid w:val="00116E08"/>
    <w:rsid w:val="00120466"/>
    <w:rsid w:val="00121B77"/>
    <w:rsid w:val="00123344"/>
    <w:rsid w:val="00123F45"/>
    <w:rsid w:val="001246A5"/>
    <w:rsid w:val="00131BD4"/>
    <w:rsid w:val="001337F1"/>
    <w:rsid w:val="00140484"/>
    <w:rsid w:val="00141F32"/>
    <w:rsid w:val="00142BD4"/>
    <w:rsid w:val="00144202"/>
    <w:rsid w:val="001460CB"/>
    <w:rsid w:val="0014640B"/>
    <w:rsid w:val="001476E6"/>
    <w:rsid w:val="00150AF2"/>
    <w:rsid w:val="001518DA"/>
    <w:rsid w:val="001551F6"/>
    <w:rsid w:val="001555F9"/>
    <w:rsid w:val="00163090"/>
    <w:rsid w:val="00164704"/>
    <w:rsid w:val="0016573E"/>
    <w:rsid w:val="0017071B"/>
    <w:rsid w:val="00171985"/>
    <w:rsid w:val="0017285E"/>
    <w:rsid w:val="00172CBE"/>
    <w:rsid w:val="0017323F"/>
    <w:rsid w:val="00176749"/>
    <w:rsid w:val="001802FD"/>
    <w:rsid w:val="00180846"/>
    <w:rsid w:val="001864E3"/>
    <w:rsid w:val="00186686"/>
    <w:rsid w:val="001908D6"/>
    <w:rsid w:val="001951D9"/>
    <w:rsid w:val="00197E0C"/>
    <w:rsid w:val="001A079A"/>
    <w:rsid w:val="001A1A19"/>
    <w:rsid w:val="001A2E26"/>
    <w:rsid w:val="001A520B"/>
    <w:rsid w:val="001A5C10"/>
    <w:rsid w:val="001A7A7A"/>
    <w:rsid w:val="001B1792"/>
    <w:rsid w:val="001B1AFB"/>
    <w:rsid w:val="001B3FB2"/>
    <w:rsid w:val="001B60E6"/>
    <w:rsid w:val="001B7B98"/>
    <w:rsid w:val="001C1B3E"/>
    <w:rsid w:val="001C24C8"/>
    <w:rsid w:val="001C2973"/>
    <w:rsid w:val="001C613F"/>
    <w:rsid w:val="001E5578"/>
    <w:rsid w:val="001F7225"/>
    <w:rsid w:val="001F7725"/>
    <w:rsid w:val="00202844"/>
    <w:rsid w:val="00202B64"/>
    <w:rsid w:val="00205204"/>
    <w:rsid w:val="00206078"/>
    <w:rsid w:val="00207BD0"/>
    <w:rsid w:val="00207DB6"/>
    <w:rsid w:val="002129C6"/>
    <w:rsid w:val="002145F5"/>
    <w:rsid w:val="002166CA"/>
    <w:rsid w:val="00217B57"/>
    <w:rsid w:val="002201FB"/>
    <w:rsid w:val="00221CD4"/>
    <w:rsid w:val="00222E98"/>
    <w:rsid w:val="00223805"/>
    <w:rsid w:val="002262CF"/>
    <w:rsid w:val="00226D35"/>
    <w:rsid w:val="002310D0"/>
    <w:rsid w:val="00235482"/>
    <w:rsid w:val="00235F0E"/>
    <w:rsid w:val="0024103E"/>
    <w:rsid w:val="00242649"/>
    <w:rsid w:val="00243E08"/>
    <w:rsid w:val="002440B2"/>
    <w:rsid w:val="00246509"/>
    <w:rsid w:val="00250D3E"/>
    <w:rsid w:val="0025229A"/>
    <w:rsid w:val="00252660"/>
    <w:rsid w:val="00253A73"/>
    <w:rsid w:val="002549C2"/>
    <w:rsid w:val="0026077C"/>
    <w:rsid w:val="002613BD"/>
    <w:rsid w:val="002626D4"/>
    <w:rsid w:val="00262E9D"/>
    <w:rsid w:val="00263705"/>
    <w:rsid w:val="00263D9B"/>
    <w:rsid w:val="00270BEE"/>
    <w:rsid w:val="0028110E"/>
    <w:rsid w:val="00281F9E"/>
    <w:rsid w:val="002857AA"/>
    <w:rsid w:val="00286D00"/>
    <w:rsid w:val="00291511"/>
    <w:rsid w:val="00292ED0"/>
    <w:rsid w:val="00292F00"/>
    <w:rsid w:val="00293BDA"/>
    <w:rsid w:val="002945F6"/>
    <w:rsid w:val="00294F9D"/>
    <w:rsid w:val="002964B4"/>
    <w:rsid w:val="00296671"/>
    <w:rsid w:val="002969EE"/>
    <w:rsid w:val="002978BE"/>
    <w:rsid w:val="002A3294"/>
    <w:rsid w:val="002A4D8F"/>
    <w:rsid w:val="002A4E62"/>
    <w:rsid w:val="002A6D71"/>
    <w:rsid w:val="002B417B"/>
    <w:rsid w:val="002B661A"/>
    <w:rsid w:val="002B6632"/>
    <w:rsid w:val="002C0B0E"/>
    <w:rsid w:val="002C20B3"/>
    <w:rsid w:val="002C351F"/>
    <w:rsid w:val="002D00B7"/>
    <w:rsid w:val="002D4FC5"/>
    <w:rsid w:val="002D5B6A"/>
    <w:rsid w:val="002D5CC8"/>
    <w:rsid w:val="002E2E1C"/>
    <w:rsid w:val="002E397D"/>
    <w:rsid w:val="002E3ABA"/>
    <w:rsid w:val="002E7614"/>
    <w:rsid w:val="002F2FF5"/>
    <w:rsid w:val="002F3E0C"/>
    <w:rsid w:val="002F5D1F"/>
    <w:rsid w:val="002F6111"/>
    <w:rsid w:val="0030526C"/>
    <w:rsid w:val="00307ABB"/>
    <w:rsid w:val="003138DF"/>
    <w:rsid w:val="003157C5"/>
    <w:rsid w:val="003203B7"/>
    <w:rsid w:val="00320E0F"/>
    <w:rsid w:val="003249AD"/>
    <w:rsid w:val="00325250"/>
    <w:rsid w:val="00327063"/>
    <w:rsid w:val="003274EF"/>
    <w:rsid w:val="00330E8C"/>
    <w:rsid w:val="003344C5"/>
    <w:rsid w:val="00335633"/>
    <w:rsid w:val="003405CF"/>
    <w:rsid w:val="0034189F"/>
    <w:rsid w:val="00341CF3"/>
    <w:rsid w:val="003476CE"/>
    <w:rsid w:val="003478EF"/>
    <w:rsid w:val="003479CC"/>
    <w:rsid w:val="00350B28"/>
    <w:rsid w:val="003549A9"/>
    <w:rsid w:val="00354D15"/>
    <w:rsid w:val="00361B1F"/>
    <w:rsid w:val="00361D6B"/>
    <w:rsid w:val="0036668A"/>
    <w:rsid w:val="00371741"/>
    <w:rsid w:val="00371968"/>
    <w:rsid w:val="003809A8"/>
    <w:rsid w:val="00383B04"/>
    <w:rsid w:val="00384BA0"/>
    <w:rsid w:val="00385F6D"/>
    <w:rsid w:val="00387806"/>
    <w:rsid w:val="00387B8A"/>
    <w:rsid w:val="003915B5"/>
    <w:rsid w:val="00393C1F"/>
    <w:rsid w:val="003941C4"/>
    <w:rsid w:val="00394D67"/>
    <w:rsid w:val="003A0BA5"/>
    <w:rsid w:val="003A12A5"/>
    <w:rsid w:val="003A1434"/>
    <w:rsid w:val="003A2BDC"/>
    <w:rsid w:val="003A524C"/>
    <w:rsid w:val="003A7096"/>
    <w:rsid w:val="003A73BE"/>
    <w:rsid w:val="003B0DB5"/>
    <w:rsid w:val="003B100F"/>
    <w:rsid w:val="003B7694"/>
    <w:rsid w:val="003C05F1"/>
    <w:rsid w:val="003C224D"/>
    <w:rsid w:val="003C2B35"/>
    <w:rsid w:val="003C5787"/>
    <w:rsid w:val="003C7676"/>
    <w:rsid w:val="003D0FD5"/>
    <w:rsid w:val="003D447B"/>
    <w:rsid w:val="003D46D4"/>
    <w:rsid w:val="003D56F7"/>
    <w:rsid w:val="003D7A11"/>
    <w:rsid w:val="003E6678"/>
    <w:rsid w:val="003E75D7"/>
    <w:rsid w:val="003F1E0D"/>
    <w:rsid w:val="003F4ECC"/>
    <w:rsid w:val="00404978"/>
    <w:rsid w:val="00410D04"/>
    <w:rsid w:val="00411EEF"/>
    <w:rsid w:val="004203F3"/>
    <w:rsid w:val="00421238"/>
    <w:rsid w:val="00421295"/>
    <w:rsid w:val="004226E4"/>
    <w:rsid w:val="00425789"/>
    <w:rsid w:val="004258E7"/>
    <w:rsid w:val="00425E27"/>
    <w:rsid w:val="00427990"/>
    <w:rsid w:val="00427C9B"/>
    <w:rsid w:val="00431079"/>
    <w:rsid w:val="00434951"/>
    <w:rsid w:val="00436539"/>
    <w:rsid w:val="0043667E"/>
    <w:rsid w:val="004371BE"/>
    <w:rsid w:val="00437482"/>
    <w:rsid w:val="00440135"/>
    <w:rsid w:val="00442FE0"/>
    <w:rsid w:val="0044376C"/>
    <w:rsid w:val="00444CE3"/>
    <w:rsid w:val="00445549"/>
    <w:rsid w:val="00446F87"/>
    <w:rsid w:val="004475B2"/>
    <w:rsid w:val="00450248"/>
    <w:rsid w:val="00451DD1"/>
    <w:rsid w:val="00454067"/>
    <w:rsid w:val="004543DF"/>
    <w:rsid w:val="00455F68"/>
    <w:rsid w:val="00456BF0"/>
    <w:rsid w:val="00457C39"/>
    <w:rsid w:val="00461434"/>
    <w:rsid w:val="00467F38"/>
    <w:rsid w:val="004707D2"/>
    <w:rsid w:val="00471686"/>
    <w:rsid w:val="0047342D"/>
    <w:rsid w:val="004739A0"/>
    <w:rsid w:val="00474771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E36"/>
    <w:rsid w:val="004945BF"/>
    <w:rsid w:val="0049499B"/>
    <w:rsid w:val="00495B4D"/>
    <w:rsid w:val="004A10F2"/>
    <w:rsid w:val="004A2008"/>
    <w:rsid w:val="004A4B64"/>
    <w:rsid w:val="004A7A75"/>
    <w:rsid w:val="004A7CBE"/>
    <w:rsid w:val="004B1077"/>
    <w:rsid w:val="004B2B40"/>
    <w:rsid w:val="004B5A56"/>
    <w:rsid w:val="004B6A11"/>
    <w:rsid w:val="004B7360"/>
    <w:rsid w:val="004B7917"/>
    <w:rsid w:val="004C0D87"/>
    <w:rsid w:val="004C5E03"/>
    <w:rsid w:val="004C6218"/>
    <w:rsid w:val="004C6DB0"/>
    <w:rsid w:val="004C7088"/>
    <w:rsid w:val="004D2D53"/>
    <w:rsid w:val="004D7D5A"/>
    <w:rsid w:val="004E1985"/>
    <w:rsid w:val="004E2EC9"/>
    <w:rsid w:val="004E404F"/>
    <w:rsid w:val="004E7085"/>
    <w:rsid w:val="004F030D"/>
    <w:rsid w:val="004F0357"/>
    <w:rsid w:val="004F1D59"/>
    <w:rsid w:val="004F25F3"/>
    <w:rsid w:val="004F2B57"/>
    <w:rsid w:val="004F54F6"/>
    <w:rsid w:val="00500D4B"/>
    <w:rsid w:val="00504614"/>
    <w:rsid w:val="00506465"/>
    <w:rsid w:val="00506E1A"/>
    <w:rsid w:val="005150AE"/>
    <w:rsid w:val="00515510"/>
    <w:rsid w:val="00515827"/>
    <w:rsid w:val="00517450"/>
    <w:rsid w:val="0052121B"/>
    <w:rsid w:val="005262BD"/>
    <w:rsid w:val="00527A67"/>
    <w:rsid w:val="005303AE"/>
    <w:rsid w:val="0053101B"/>
    <w:rsid w:val="00534BFA"/>
    <w:rsid w:val="0053672E"/>
    <w:rsid w:val="005371C2"/>
    <w:rsid w:val="005372BB"/>
    <w:rsid w:val="005439FF"/>
    <w:rsid w:val="00543AAC"/>
    <w:rsid w:val="005473D4"/>
    <w:rsid w:val="00547F95"/>
    <w:rsid w:val="00556CC7"/>
    <w:rsid w:val="00557E7C"/>
    <w:rsid w:val="00565D5E"/>
    <w:rsid w:val="00565F36"/>
    <w:rsid w:val="005678FF"/>
    <w:rsid w:val="00567B14"/>
    <w:rsid w:val="00571AA0"/>
    <w:rsid w:val="00572FC1"/>
    <w:rsid w:val="005739C1"/>
    <w:rsid w:val="005757BE"/>
    <w:rsid w:val="005804A9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5242"/>
    <w:rsid w:val="005963FC"/>
    <w:rsid w:val="005A1442"/>
    <w:rsid w:val="005A5F91"/>
    <w:rsid w:val="005A64E0"/>
    <w:rsid w:val="005B0B28"/>
    <w:rsid w:val="005B32A2"/>
    <w:rsid w:val="005B7885"/>
    <w:rsid w:val="005C0983"/>
    <w:rsid w:val="005C1C24"/>
    <w:rsid w:val="005C5065"/>
    <w:rsid w:val="005C5482"/>
    <w:rsid w:val="005C627C"/>
    <w:rsid w:val="005C62A9"/>
    <w:rsid w:val="005C6658"/>
    <w:rsid w:val="005C6F89"/>
    <w:rsid w:val="005D5FF9"/>
    <w:rsid w:val="005D6553"/>
    <w:rsid w:val="005D7566"/>
    <w:rsid w:val="005D7908"/>
    <w:rsid w:val="005E066D"/>
    <w:rsid w:val="005E15E9"/>
    <w:rsid w:val="005E2685"/>
    <w:rsid w:val="005E3206"/>
    <w:rsid w:val="005F0374"/>
    <w:rsid w:val="005F08F2"/>
    <w:rsid w:val="005F7753"/>
    <w:rsid w:val="00601174"/>
    <w:rsid w:val="00601668"/>
    <w:rsid w:val="00601AD5"/>
    <w:rsid w:val="00607041"/>
    <w:rsid w:val="00607A0F"/>
    <w:rsid w:val="00607BAB"/>
    <w:rsid w:val="00610DE1"/>
    <w:rsid w:val="00614CF7"/>
    <w:rsid w:val="006164DE"/>
    <w:rsid w:val="00616FA2"/>
    <w:rsid w:val="00621DBA"/>
    <w:rsid w:val="00621DC4"/>
    <w:rsid w:val="006227EF"/>
    <w:rsid w:val="006259E1"/>
    <w:rsid w:val="00625A43"/>
    <w:rsid w:val="006324F5"/>
    <w:rsid w:val="00635AFE"/>
    <w:rsid w:val="00636688"/>
    <w:rsid w:val="0064438E"/>
    <w:rsid w:val="006446C0"/>
    <w:rsid w:val="00644BA5"/>
    <w:rsid w:val="006456CD"/>
    <w:rsid w:val="006532D0"/>
    <w:rsid w:val="00654502"/>
    <w:rsid w:val="0065607A"/>
    <w:rsid w:val="00660114"/>
    <w:rsid w:val="00661A2A"/>
    <w:rsid w:val="00663EC3"/>
    <w:rsid w:val="0066482D"/>
    <w:rsid w:val="00670117"/>
    <w:rsid w:val="006702F5"/>
    <w:rsid w:val="00674B60"/>
    <w:rsid w:val="00677CCE"/>
    <w:rsid w:val="00680232"/>
    <w:rsid w:val="00686117"/>
    <w:rsid w:val="00686B46"/>
    <w:rsid w:val="00691B4F"/>
    <w:rsid w:val="00693775"/>
    <w:rsid w:val="00695CB0"/>
    <w:rsid w:val="006A032C"/>
    <w:rsid w:val="006A0BD3"/>
    <w:rsid w:val="006A0E2B"/>
    <w:rsid w:val="006A20D3"/>
    <w:rsid w:val="006A62C8"/>
    <w:rsid w:val="006B2072"/>
    <w:rsid w:val="006B2103"/>
    <w:rsid w:val="006B3D88"/>
    <w:rsid w:val="006B4E8A"/>
    <w:rsid w:val="006B6C8D"/>
    <w:rsid w:val="006C3D18"/>
    <w:rsid w:val="006C3DE9"/>
    <w:rsid w:val="006C541D"/>
    <w:rsid w:val="006D0C9E"/>
    <w:rsid w:val="006D64E4"/>
    <w:rsid w:val="006D6A69"/>
    <w:rsid w:val="006E1618"/>
    <w:rsid w:val="006E2C6E"/>
    <w:rsid w:val="006E3153"/>
    <w:rsid w:val="006E3417"/>
    <w:rsid w:val="006E6962"/>
    <w:rsid w:val="006F10A6"/>
    <w:rsid w:val="006F128E"/>
    <w:rsid w:val="006F6975"/>
    <w:rsid w:val="00702A0B"/>
    <w:rsid w:val="00702FDD"/>
    <w:rsid w:val="007052FF"/>
    <w:rsid w:val="007053DE"/>
    <w:rsid w:val="00706062"/>
    <w:rsid w:val="00712809"/>
    <w:rsid w:val="00712EB5"/>
    <w:rsid w:val="00712F8F"/>
    <w:rsid w:val="0071699A"/>
    <w:rsid w:val="00723A04"/>
    <w:rsid w:val="00724A89"/>
    <w:rsid w:val="007268F5"/>
    <w:rsid w:val="00730E68"/>
    <w:rsid w:val="00733630"/>
    <w:rsid w:val="007336D2"/>
    <w:rsid w:val="00735F9D"/>
    <w:rsid w:val="007369D3"/>
    <w:rsid w:val="007412AD"/>
    <w:rsid w:val="00742DA0"/>
    <w:rsid w:val="00742FA5"/>
    <w:rsid w:val="00744BEB"/>
    <w:rsid w:val="0074546F"/>
    <w:rsid w:val="007504FF"/>
    <w:rsid w:val="00751835"/>
    <w:rsid w:val="007524BC"/>
    <w:rsid w:val="00753114"/>
    <w:rsid w:val="00755304"/>
    <w:rsid w:val="00757805"/>
    <w:rsid w:val="007632A1"/>
    <w:rsid w:val="00766892"/>
    <w:rsid w:val="00770BE0"/>
    <w:rsid w:val="00772D85"/>
    <w:rsid w:val="0077317C"/>
    <w:rsid w:val="007755DE"/>
    <w:rsid w:val="00777AD8"/>
    <w:rsid w:val="00777F5F"/>
    <w:rsid w:val="00782022"/>
    <w:rsid w:val="0078252D"/>
    <w:rsid w:val="00782543"/>
    <w:rsid w:val="00783DD8"/>
    <w:rsid w:val="00787159"/>
    <w:rsid w:val="0079158C"/>
    <w:rsid w:val="00792810"/>
    <w:rsid w:val="007A125F"/>
    <w:rsid w:val="007A157C"/>
    <w:rsid w:val="007A357C"/>
    <w:rsid w:val="007A4384"/>
    <w:rsid w:val="007A5D5F"/>
    <w:rsid w:val="007B0998"/>
    <w:rsid w:val="007B0B43"/>
    <w:rsid w:val="007B4B07"/>
    <w:rsid w:val="007B6D5C"/>
    <w:rsid w:val="007B6EAB"/>
    <w:rsid w:val="007C13DD"/>
    <w:rsid w:val="007C15C0"/>
    <w:rsid w:val="007C2604"/>
    <w:rsid w:val="007C2DE1"/>
    <w:rsid w:val="007C61D3"/>
    <w:rsid w:val="007C678D"/>
    <w:rsid w:val="007D0263"/>
    <w:rsid w:val="007D1279"/>
    <w:rsid w:val="007D1BAA"/>
    <w:rsid w:val="007D394A"/>
    <w:rsid w:val="007D3FAF"/>
    <w:rsid w:val="007D4761"/>
    <w:rsid w:val="007D4850"/>
    <w:rsid w:val="007D7E34"/>
    <w:rsid w:val="007E0392"/>
    <w:rsid w:val="007E2260"/>
    <w:rsid w:val="007E4C19"/>
    <w:rsid w:val="007E6D68"/>
    <w:rsid w:val="007F0424"/>
    <w:rsid w:val="007F2391"/>
    <w:rsid w:val="007F403E"/>
    <w:rsid w:val="0080010A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68F"/>
    <w:rsid w:val="00814D94"/>
    <w:rsid w:val="00815DFD"/>
    <w:rsid w:val="00820141"/>
    <w:rsid w:val="00821004"/>
    <w:rsid w:val="00821A40"/>
    <w:rsid w:val="008234FE"/>
    <w:rsid w:val="00825E72"/>
    <w:rsid w:val="00827004"/>
    <w:rsid w:val="008273C5"/>
    <w:rsid w:val="008338AC"/>
    <w:rsid w:val="0083487F"/>
    <w:rsid w:val="00835E48"/>
    <w:rsid w:val="00836EBC"/>
    <w:rsid w:val="00845F59"/>
    <w:rsid w:val="00846FBA"/>
    <w:rsid w:val="008472D4"/>
    <w:rsid w:val="00852920"/>
    <w:rsid w:val="00852D08"/>
    <w:rsid w:val="00852DDB"/>
    <w:rsid w:val="008550D5"/>
    <w:rsid w:val="008564F7"/>
    <w:rsid w:val="00857FF7"/>
    <w:rsid w:val="00865B76"/>
    <w:rsid w:val="00866C40"/>
    <w:rsid w:val="008671DA"/>
    <w:rsid w:val="008705D1"/>
    <w:rsid w:val="00870D74"/>
    <w:rsid w:val="008710E1"/>
    <w:rsid w:val="008717F0"/>
    <w:rsid w:val="00872BB8"/>
    <w:rsid w:val="00874F11"/>
    <w:rsid w:val="008750F0"/>
    <w:rsid w:val="00875687"/>
    <w:rsid w:val="00876A62"/>
    <w:rsid w:val="008A3E5C"/>
    <w:rsid w:val="008A6C91"/>
    <w:rsid w:val="008A6EBF"/>
    <w:rsid w:val="008A7347"/>
    <w:rsid w:val="008B0657"/>
    <w:rsid w:val="008B1E98"/>
    <w:rsid w:val="008B3774"/>
    <w:rsid w:val="008B4929"/>
    <w:rsid w:val="008C1AE6"/>
    <w:rsid w:val="008C1DEE"/>
    <w:rsid w:val="008C38CD"/>
    <w:rsid w:val="008C4CE1"/>
    <w:rsid w:val="008C6BB7"/>
    <w:rsid w:val="008D088A"/>
    <w:rsid w:val="008E2A45"/>
    <w:rsid w:val="008E34E3"/>
    <w:rsid w:val="008E3EA1"/>
    <w:rsid w:val="008E66A2"/>
    <w:rsid w:val="008F19A2"/>
    <w:rsid w:val="008F3925"/>
    <w:rsid w:val="0090037E"/>
    <w:rsid w:val="00900E51"/>
    <w:rsid w:val="00901E62"/>
    <w:rsid w:val="00902122"/>
    <w:rsid w:val="00904A63"/>
    <w:rsid w:val="0090567F"/>
    <w:rsid w:val="00910A6A"/>
    <w:rsid w:val="009119D8"/>
    <w:rsid w:val="009139FA"/>
    <w:rsid w:val="00914AC0"/>
    <w:rsid w:val="00915313"/>
    <w:rsid w:val="00915422"/>
    <w:rsid w:val="00917DC5"/>
    <w:rsid w:val="00917F28"/>
    <w:rsid w:val="00922E12"/>
    <w:rsid w:val="00924015"/>
    <w:rsid w:val="00925529"/>
    <w:rsid w:val="00925FA3"/>
    <w:rsid w:val="00931055"/>
    <w:rsid w:val="00933EE1"/>
    <w:rsid w:val="00935237"/>
    <w:rsid w:val="00937695"/>
    <w:rsid w:val="00937DA5"/>
    <w:rsid w:val="00940681"/>
    <w:rsid w:val="009425B0"/>
    <w:rsid w:val="00943CB5"/>
    <w:rsid w:val="00944FF1"/>
    <w:rsid w:val="00953EDB"/>
    <w:rsid w:val="00955A9C"/>
    <w:rsid w:val="00957DAB"/>
    <w:rsid w:val="0096056F"/>
    <w:rsid w:val="009614B7"/>
    <w:rsid w:val="009629C2"/>
    <w:rsid w:val="009647BD"/>
    <w:rsid w:val="00965F03"/>
    <w:rsid w:val="00971451"/>
    <w:rsid w:val="00975014"/>
    <w:rsid w:val="00975F45"/>
    <w:rsid w:val="00977CA5"/>
    <w:rsid w:val="00981952"/>
    <w:rsid w:val="009836EF"/>
    <w:rsid w:val="00985BD4"/>
    <w:rsid w:val="00986F01"/>
    <w:rsid w:val="00986FB8"/>
    <w:rsid w:val="009877AC"/>
    <w:rsid w:val="00990146"/>
    <w:rsid w:val="00990F84"/>
    <w:rsid w:val="00993826"/>
    <w:rsid w:val="00994A01"/>
    <w:rsid w:val="00996632"/>
    <w:rsid w:val="00996CCC"/>
    <w:rsid w:val="009A02DA"/>
    <w:rsid w:val="009A0327"/>
    <w:rsid w:val="009A0D45"/>
    <w:rsid w:val="009A4288"/>
    <w:rsid w:val="009A42B9"/>
    <w:rsid w:val="009A5E31"/>
    <w:rsid w:val="009A6C6D"/>
    <w:rsid w:val="009B04D0"/>
    <w:rsid w:val="009B1BA7"/>
    <w:rsid w:val="009B29BA"/>
    <w:rsid w:val="009B2CDB"/>
    <w:rsid w:val="009B5F3F"/>
    <w:rsid w:val="009B7F83"/>
    <w:rsid w:val="009C5411"/>
    <w:rsid w:val="009C6AE6"/>
    <w:rsid w:val="009D0AC8"/>
    <w:rsid w:val="009D35FB"/>
    <w:rsid w:val="009D4BB0"/>
    <w:rsid w:val="009D501A"/>
    <w:rsid w:val="009D63BB"/>
    <w:rsid w:val="009E1D31"/>
    <w:rsid w:val="009E2D35"/>
    <w:rsid w:val="009E3D43"/>
    <w:rsid w:val="009E4CCC"/>
    <w:rsid w:val="009E5F57"/>
    <w:rsid w:val="009E665E"/>
    <w:rsid w:val="009E7590"/>
    <w:rsid w:val="009F17DB"/>
    <w:rsid w:val="009F1E18"/>
    <w:rsid w:val="009F4887"/>
    <w:rsid w:val="009F4DD8"/>
    <w:rsid w:val="009F5890"/>
    <w:rsid w:val="00A024D6"/>
    <w:rsid w:val="00A055CD"/>
    <w:rsid w:val="00A05FA9"/>
    <w:rsid w:val="00A103D1"/>
    <w:rsid w:val="00A106E3"/>
    <w:rsid w:val="00A12319"/>
    <w:rsid w:val="00A16399"/>
    <w:rsid w:val="00A204D7"/>
    <w:rsid w:val="00A213CF"/>
    <w:rsid w:val="00A246B3"/>
    <w:rsid w:val="00A25B44"/>
    <w:rsid w:val="00A300D6"/>
    <w:rsid w:val="00A31E4E"/>
    <w:rsid w:val="00A334AE"/>
    <w:rsid w:val="00A336E5"/>
    <w:rsid w:val="00A33B8D"/>
    <w:rsid w:val="00A3603F"/>
    <w:rsid w:val="00A361FB"/>
    <w:rsid w:val="00A373EC"/>
    <w:rsid w:val="00A4238F"/>
    <w:rsid w:val="00A47464"/>
    <w:rsid w:val="00A54057"/>
    <w:rsid w:val="00A546BA"/>
    <w:rsid w:val="00A55A4A"/>
    <w:rsid w:val="00A6009C"/>
    <w:rsid w:val="00A615EE"/>
    <w:rsid w:val="00A634BD"/>
    <w:rsid w:val="00A75095"/>
    <w:rsid w:val="00A77043"/>
    <w:rsid w:val="00A80A13"/>
    <w:rsid w:val="00A81C3F"/>
    <w:rsid w:val="00A81E87"/>
    <w:rsid w:val="00A85FDB"/>
    <w:rsid w:val="00A8793A"/>
    <w:rsid w:val="00A90FAF"/>
    <w:rsid w:val="00A92107"/>
    <w:rsid w:val="00A93BD7"/>
    <w:rsid w:val="00A93FB5"/>
    <w:rsid w:val="00A95CB5"/>
    <w:rsid w:val="00A962AF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C2C9D"/>
    <w:rsid w:val="00AC36AC"/>
    <w:rsid w:val="00AC3AA0"/>
    <w:rsid w:val="00AC3ADB"/>
    <w:rsid w:val="00AC4DBF"/>
    <w:rsid w:val="00AD09EA"/>
    <w:rsid w:val="00AD1777"/>
    <w:rsid w:val="00AD1794"/>
    <w:rsid w:val="00AD26F2"/>
    <w:rsid w:val="00AD28DD"/>
    <w:rsid w:val="00AD4F01"/>
    <w:rsid w:val="00AD796B"/>
    <w:rsid w:val="00AE4A20"/>
    <w:rsid w:val="00AF0760"/>
    <w:rsid w:val="00AF0DD9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E4D"/>
    <w:rsid w:val="00B07D71"/>
    <w:rsid w:val="00B100A5"/>
    <w:rsid w:val="00B11C43"/>
    <w:rsid w:val="00B1221B"/>
    <w:rsid w:val="00B12359"/>
    <w:rsid w:val="00B12B49"/>
    <w:rsid w:val="00B14C3E"/>
    <w:rsid w:val="00B17D74"/>
    <w:rsid w:val="00B20BD1"/>
    <w:rsid w:val="00B2220B"/>
    <w:rsid w:val="00B252B0"/>
    <w:rsid w:val="00B305D1"/>
    <w:rsid w:val="00B33508"/>
    <w:rsid w:val="00B34602"/>
    <w:rsid w:val="00B4005F"/>
    <w:rsid w:val="00B40C21"/>
    <w:rsid w:val="00B436BA"/>
    <w:rsid w:val="00B44661"/>
    <w:rsid w:val="00B44D33"/>
    <w:rsid w:val="00B5011F"/>
    <w:rsid w:val="00B511EC"/>
    <w:rsid w:val="00B53F60"/>
    <w:rsid w:val="00B61F0F"/>
    <w:rsid w:val="00B6765A"/>
    <w:rsid w:val="00B719DA"/>
    <w:rsid w:val="00B7334D"/>
    <w:rsid w:val="00B73F16"/>
    <w:rsid w:val="00B7443F"/>
    <w:rsid w:val="00B75F14"/>
    <w:rsid w:val="00B821FE"/>
    <w:rsid w:val="00B83678"/>
    <w:rsid w:val="00B858A4"/>
    <w:rsid w:val="00B87EB5"/>
    <w:rsid w:val="00B9035C"/>
    <w:rsid w:val="00B91860"/>
    <w:rsid w:val="00B92DF5"/>
    <w:rsid w:val="00B965A8"/>
    <w:rsid w:val="00BA1002"/>
    <w:rsid w:val="00BA14A3"/>
    <w:rsid w:val="00BA434E"/>
    <w:rsid w:val="00BA5FB3"/>
    <w:rsid w:val="00BA60E2"/>
    <w:rsid w:val="00BB0326"/>
    <w:rsid w:val="00BB4EC1"/>
    <w:rsid w:val="00BB5D87"/>
    <w:rsid w:val="00BB762E"/>
    <w:rsid w:val="00BC7DA7"/>
    <w:rsid w:val="00BD1BA3"/>
    <w:rsid w:val="00BD33FA"/>
    <w:rsid w:val="00BD39A0"/>
    <w:rsid w:val="00BD44CA"/>
    <w:rsid w:val="00BD5DDD"/>
    <w:rsid w:val="00BE08B7"/>
    <w:rsid w:val="00BE241E"/>
    <w:rsid w:val="00BE4853"/>
    <w:rsid w:val="00BE5EC3"/>
    <w:rsid w:val="00BE795F"/>
    <w:rsid w:val="00BE7AEF"/>
    <w:rsid w:val="00BF40FB"/>
    <w:rsid w:val="00BF72D5"/>
    <w:rsid w:val="00BF7F85"/>
    <w:rsid w:val="00C0108C"/>
    <w:rsid w:val="00C02A33"/>
    <w:rsid w:val="00C02C63"/>
    <w:rsid w:val="00C03093"/>
    <w:rsid w:val="00C03311"/>
    <w:rsid w:val="00C055BA"/>
    <w:rsid w:val="00C104AE"/>
    <w:rsid w:val="00C150C3"/>
    <w:rsid w:val="00C16F85"/>
    <w:rsid w:val="00C210E9"/>
    <w:rsid w:val="00C26361"/>
    <w:rsid w:val="00C27198"/>
    <w:rsid w:val="00C315EB"/>
    <w:rsid w:val="00C336FA"/>
    <w:rsid w:val="00C33AB4"/>
    <w:rsid w:val="00C354E0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34FE"/>
    <w:rsid w:val="00C538E7"/>
    <w:rsid w:val="00C55C62"/>
    <w:rsid w:val="00C5693F"/>
    <w:rsid w:val="00C56AB5"/>
    <w:rsid w:val="00C61EE4"/>
    <w:rsid w:val="00C61FEE"/>
    <w:rsid w:val="00C65004"/>
    <w:rsid w:val="00C6525C"/>
    <w:rsid w:val="00C667A9"/>
    <w:rsid w:val="00C732B9"/>
    <w:rsid w:val="00C749B0"/>
    <w:rsid w:val="00C84F21"/>
    <w:rsid w:val="00CA00DD"/>
    <w:rsid w:val="00CA1B9F"/>
    <w:rsid w:val="00CA433A"/>
    <w:rsid w:val="00CA53EB"/>
    <w:rsid w:val="00CA5796"/>
    <w:rsid w:val="00CA666F"/>
    <w:rsid w:val="00CA71D1"/>
    <w:rsid w:val="00CA75D8"/>
    <w:rsid w:val="00CB0D9E"/>
    <w:rsid w:val="00CB2CF0"/>
    <w:rsid w:val="00CB3068"/>
    <w:rsid w:val="00CB3E43"/>
    <w:rsid w:val="00CB6514"/>
    <w:rsid w:val="00CC047F"/>
    <w:rsid w:val="00CC0C3C"/>
    <w:rsid w:val="00CC0CFC"/>
    <w:rsid w:val="00CC0E77"/>
    <w:rsid w:val="00CC1C8A"/>
    <w:rsid w:val="00CC2A7C"/>
    <w:rsid w:val="00CD22E2"/>
    <w:rsid w:val="00CD2B9A"/>
    <w:rsid w:val="00CD356D"/>
    <w:rsid w:val="00CD4659"/>
    <w:rsid w:val="00CD4D5B"/>
    <w:rsid w:val="00CD5038"/>
    <w:rsid w:val="00CD6983"/>
    <w:rsid w:val="00CD6D3B"/>
    <w:rsid w:val="00CE04F6"/>
    <w:rsid w:val="00CE27B5"/>
    <w:rsid w:val="00CE4B3C"/>
    <w:rsid w:val="00CE660C"/>
    <w:rsid w:val="00CE71EE"/>
    <w:rsid w:val="00CE7E65"/>
    <w:rsid w:val="00CF2783"/>
    <w:rsid w:val="00D0349A"/>
    <w:rsid w:val="00D05594"/>
    <w:rsid w:val="00D106F8"/>
    <w:rsid w:val="00D11D00"/>
    <w:rsid w:val="00D13601"/>
    <w:rsid w:val="00D163F4"/>
    <w:rsid w:val="00D1733D"/>
    <w:rsid w:val="00D1743C"/>
    <w:rsid w:val="00D22745"/>
    <w:rsid w:val="00D32206"/>
    <w:rsid w:val="00D328F3"/>
    <w:rsid w:val="00D34D5C"/>
    <w:rsid w:val="00D35885"/>
    <w:rsid w:val="00D35EC4"/>
    <w:rsid w:val="00D35ED7"/>
    <w:rsid w:val="00D37078"/>
    <w:rsid w:val="00D41F78"/>
    <w:rsid w:val="00D46244"/>
    <w:rsid w:val="00D46EAC"/>
    <w:rsid w:val="00D478D6"/>
    <w:rsid w:val="00D52480"/>
    <w:rsid w:val="00D534AF"/>
    <w:rsid w:val="00D53B14"/>
    <w:rsid w:val="00D53C61"/>
    <w:rsid w:val="00D543F0"/>
    <w:rsid w:val="00D55A97"/>
    <w:rsid w:val="00D55ADA"/>
    <w:rsid w:val="00D62680"/>
    <w:rsid w:val="00D652A0"/>
    <w:rsid w:val="00D653F1"/>
    <w:rsid w:val="00D73C11"/>
    <w:rsid w:val="00D87147"/>
    <w:rsid w:val="00D87758"/>
    <w:rsid w:val="00D878E8"/>
    <w:rsid w:val="00D9014E"/>
    <w:rsid w:val="00D904CF"/>
    <w:rsid w:val="00D90BB1"/>
    <w:rsid w:val="00D92876"/>
    <w:rsid w:val="00DB4C51"/>
    <w:rsid w:val="00DB6139"/>
    <w:rsid w:val="00DB66EE"/>
    <w:rsid w:val="00DB6A1B"/>
    <w:rsid w:val="00DC36B6"/>
    <w:rsid w:val="00DC7391"/>
    <w:rsid w:val="00DC765D"/>
    <w:rsid w:val="00DC76A9"/>
    <w:rsid w:val="00DC7B15"/>
    <w:rsid w:val="00DC7E3F"/>
    <w:rsid w:val="00DD09C2"/>
    <w:rsid w:val="00DD143A"/>
    <w:rsid w:val="00DD236E"/>
    <w:rsid w:val="00DD2D53"/>
    <w:rsid w:val="00DD5B90"/>
    <w:rsid w:val="00DD6131"/>
    <w:rsid w:val="00DD6951"/>
    <w:rsid w:val="00DD7EAE"/>
    <w:rsid w:val="00DE0540"/>
    <w:rsid w:val="00DE0BEC"/>
    <w:rsid w:val="00DE5425"/>
    <w:rsid w:val="00DE7139"/>
    <w:rsid w:val="00DE76D0"/>
    <w:rsid w:val="00DE7B2D"/>
    <w:rsid w:val="00DF01F5"/>
    <w:rsid w:val="00DF24A1"/>
    <w:rsid w:val="00DF3743"/>
    <w:rsid w:val="00DF53E5"/>
    <w:rsid w:val="00E000D1"/>
    <w:rsid w:val="00E02506"/>
    <w:rsid w:val="00E035E1"/>
    <w:rsid w:val="00E1273B"/>
    <w:rsid w:val="00E14BB6"/>
    <w:rsid w:val="00E157DA"/>
    <w:rsid w:val="00E204CB"/>
    <w:rsid w:val="00E212C8"/>
    <w:rsid w:val="00E23D5E"/>
    <w:rsid w:val="00E261C8"/>
    <w:rsid w:val="00E30DD7"/>
    <w:rsid w:val="00E3284A"/>
    <w:rsid w:val="00E32B1C"/>
    <w:rsid w:val="00E32E6D"/>
    <w:rsid w:val="00E334EF"/>
    <w:rsid w:val="00E40E41"/>
    <w:rsid w:val="00E43F50"/>
    <w:rsid w:val="00E47281"/>
    <w:rsid w:val="00E50CB5"/>
    <w:rsid w:val="00E511D1"/>
    <w:rsid w:val="00E539B3"/>
    <w:rsid w:val="00E53DF6"/>
    <w:rsid w:val="00E55F75"/>
    <w:rsid w:val="00E60301"/>
    <w:rsid w:val="00E61125"/>
    <w:rsid w:val="00E619A5"/>
    <w:rsid w:val="00E62800"/>
    <w:rsid w:val="00E67A25"/>
    <w:rsid w:val="00E702F1"/>
    <w:rsid w:val="00E71D20"/>
    <w:rsid w:val="00E74E89"/>
    <w:rsid w:val="00E74F1B"/>
    <w:rsid w:val="00E75397"/>
    <w:rsid w:val="00E77D13"/>
    <w:rsid w:val="00E909B7"/>
    <w:rsid w:val="00E910ED"/>
    <w:rsid w:val="00E91241"/>
    <w:rsid w:val="00E92867"/>
    <w:rsid w:val="00EA06BF"/>
    <w:rsid w:val="00EA30E2"/>
    <w:rsid w:val="00EA353B"/>
    <w:rsid w:val="00EA36F2"/>
    <w:rsid w:val="00EA3EAA"/>
    <w:rsid w:val="00EA58A1"/>
    <w:rsid w:val="00EA7BD1"/>
    <w:rsid w:val="00EB00FC"/>
    <w:rsid w:val="00EB0F5E"/>
    <w:rsid w:val="00EB1842"/>
    <w:rsid w:val="00EC0163"/>
    <w:rsid w:val="00EC0663"/>
    <w:rsid w:val="00EC0A22"/>
    <w:rsid w:val="00EC0E3B"/>
    <w:rsid w:val="00EC2DCF"/>
    <w:rsid w:val="00EC6C04"/>
    <w:rsid w:val="00ED0FC4"/>
    <w:rsid w:val="00EE04E0"/>
    <w:rsid w:val="00EE7690"/>
    <w:rsid w:val="00EF1FC9"/>
    <w:rsid w:val="00EF2442"/>
    <w:rsid w:val="00EF2F82"/>
    <w:rsid w:val="00EF574A"/>
    <w:rsid w:val="00F00467"/>
    <w:rsid w:val="00F005E1"/>
    <w:rsid w:val="00F02F7E"/>
    <w:rsid w:val="00F057C1"/>
    <w:rsid w:val="00F059EB"/>
    <w:rsid w:val="00F05C5F"/>
    <w:rsid w:val="00F13E3F"/>
    <w:rsid w:val="00F16421"/>
    <w:rsid w:val="00F174AA"/>
    <w:rsid w:val="00F17912"/>
    <w:rsid w:val="00F17F3D"/>
    <w:rsid w:val="00F2264A"/>
    <w:rsid w:val="00F22B58"/>
    <w:rsid w:val="00F24BE0"/>
    <w:rsid w:val="00F31A14"/>
    <w:rsid w:val="00F4015D"/>
    <w:rsid w:val="00F410C9"/>
    <w:rsid w:val="00F43E0A"/>
    <w:rsid w:val="00F45E9C"/>
    <w:rsid w:val="00F51899"/>
    <w:rsid w:val="00F530B0"/>
    <w:rsid w:val="00F5647B"/>
    <w:rsid w:val="00F57D0B"/>
    <w:rsid w:val="00F62626"/>
    <w:rsid w:val="00F671D1"/>
    <w:rsid w:val="00F740DE"/>
    <w:rsid w:val="00F744B0"/>
    <w:rsid w:val="00F74FF3"/>
    <w:rsid w:val="00F7502D"/>
    <w:rsid w:val="00F75D55"/>
    <w:rsid w:val="00F760D0"/>
    <w:rsid w:val="00F860AA"/>
    <w:rsid w:val="00F908D9"/>
    <w:rsid w:val="00F91019"/>
    <w:rsid w:val="00F94626"/>
    <w:rsid w:val="00F9615D"/>
    <w:rsid w:val="00F967D7"/>
    <w:rsid w:val="00FA3BA7"/>
    <w:rsid w:val="00FA497A"/>
    <w:rsid w:val="00FA65E3"/>
    <w:rsid w:val="00FB1583"/>
    <w:rsid w:val="00FB5258"/>
    <w:rsid w:val="00FB5C58"/>
    <w:rsid w:val="00FC2946"/>
    <w:rsid w:val="00FC3396"/>
    <w:rsid w:val="00FC4BBD"/>
    <w:rsid w:val="00FC4D11"/>
    <w:rsid w:val="00FC554F"/>
    <w:rsid w:val="00FD406E"/>
    <w:rsid w:val="00FD7118"/>
    <w:rsid w:val="00FD715E"/>
    <w:rsid w:val="00FD7331"/>
    <w:rsid w:val="00FD7808"/>
    <w:rsid w:val="00FD7D1B"/>
    <w:rsid w:val="00FD7E64"/>
    <w:rsid w:val="00FE0F99"/>
    <w:rsid w:val="00FE1B35"/>
    <w:rsid w:val="00FE50E0"/>
    <w:rsid w:val="00FE5E20"/>
    <w:rsid w:val="00FE7859"/>
    <w:rsid w:val="00FF04F6"/>
    <w:rsid w:val="00FF0BA4"/>
    <w:rsid w:val="00FF0F76"/>
    <w:rsid w:val="00FF2D9B"/>
    <w:rsid w:val="00FF3387"/>
    <w:rsid w:val="00FF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4AEC4-2FFB-4BA6-B193-DFD7153F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60"/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qFormat/>
    <w:rsid w:val="002A3294"/>
    <w:pPr>
      <w:keepNext/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2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2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2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2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2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3">
    <w:name w:val="Обычный1"/>
    <w:rsid w:val="00371968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grame">
    <w:name w:val="grame"/>
    <w:rsid w:val="00371968"/>
  </w:style>
  <w:style w:type="character" w:customStyle="1" w:styleId="wmi-callto">
    <w:name w:val="wmi-callto"/>
    <w:rsid w:val="00371968"/>
  </w:style>
  <w:style w:type="character" w:customStyle="1" w:styleId="icon-help">
    <w:name w:val="icon-help"/>
    <w:basedOn w:val="a0"/>
    <w:rsid w:val="000C3F5D"/>
  </w:style>
  <w:style w:type="character" w:customStyle="1" w:styleId="b-product-infovalue">
    <w:name w:val="b-product-info__value"/>
    <w:basedOn w:val="a0"/>
    <w:rsid w:val="000C3F5D"/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rsid w:val="002A3294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fe">
    <w:name w:val="Normal (Web)"/>
    <w:basedOn w:val="a"/>
    <w:uiPriority w:val="99"/>
    <w:rsid w:val="002A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uiPriority w:val="22"/>
    <w:qFormat/>
    <w:rsid w:val="002A3294"/>
    <w:rPr>
      <w:b/>
      <w:bCs/>
    </w:rPr>
  </w:style>
  <w:style w:type="character" w:customStyle="1" w:styleId="uk-text-small">
    <w:name w:val="uk-text-small"/>
    <w:basedOn w:val="a0"/>
    <w:rsid w:val="002A3294"/>
  </w:style>
  <w:style w:type="paragraph" w:customStyle="1" w:styleId="s16">
    <w:name w:val="s_16"/>
    <w:basedOn w:val="a"/>
    <w:rsid w:val="00B9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ing-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gineering-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6E18-0F9F-410F-969A-0F4507D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5952</Words>
  <Characters>33930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39803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Казыханов Руслан Радикович</dc:creator>
  <cp:lastModifiedBy>ГБУ2</cp:lastModifiedBy>
  <cp:revision>3</cp:revision>
  <cp:lastPrinted>2018-07-20T09:11:00Z</cp:lastPrinted>
  <dcterms:created xsi:type="dcterms:W3CDTF">2021-08-31T08:08:00Z</dcterms:created>
  <dcterms:modified xsi:type="dcterms:W3CDTF">2021-08-31T08:11:00Z</dcterms:modified>
</cp:coreProperties>
</file>